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C6940" w14:textId="5A6AEA6D" w:rsidR="00C0066E" w:rsidRPr="00C0066E" w:rsidRDefault="00C0066E" w:rsidP="00FF3D96">
      <w:pPr>
        <w:spacing w:line="276" w:lineRule="auto"/>
        <w:ind w:left="720" w:hanging="360"/>
        <w:jc w:val="center"/>
        <w:rPr>
          <w:rFonts w:ascii="Arial" w:hAnsi="Arial" w:cs="Arial"/>
          <w:b/>
          <w:bCs/>
          <w:sz w:val="22"/>
          <w:szCs w:val="22"/>
        </w:rPr>
      </w:pPr>
      <w:r w:rsidRPr="00C0066E">
        <w:rPr>
          <w:rFonts w:ascii="Arial" w:hAnsi="Arial" w:cs="Arial"/>
          <w:b/>
          <w:bCs/>
          <w:sz w:val="22"/>
          <w:szCs w:val="22"/>
        </w:rPr>
        <w:t>AMBH-CAP Courier FAQ</w:t>
      </w:r>
    </w:p>
    <w:p w14:paraId="138FA3CE" w14:textId="77777777" w:rsidR="00C0066E" w:rsidRDefault="00C0066E" w:rsidP="00FF3D96">
      <w:pPr>
        <w:spacing w:line="276" w:lineRule="auto"/>
        <w:ind w:left="720" w:hanging="360"/>
        <w:jc w:val="center"/>
      </w:pPr>
    </w:p>
    <w:p w14:paraId="097F5D92" w14:textId="7E895976" w:rsidR="008A5C28" w:rsidRPr="00B451B1" w:rsidRDefault="005B5DBA" w:rsidP="00FF3D96">
      <w:pPr>
        <w:pStyle w:val="ListParagraph"/>
        <w:numPr>
          <w:ilvl w:val="0"/>
          <w:numId w:val="1"/>
        </w:numPr>
        <w:spacing w:line="276" w:lineRule="auto"/>
        <w:rPr>
          <w:rFonts w:ascii="Arial" w:hAnsi="Arial" w:cs="Arial"/>
          <w:sz w:val="22"/>
          <w:szCs w:val="22"/>
        </w:rPr>
      </w:pPr>
      <w:r w:rsidRPr="00B451B1">
        <w:rPr>
          <w:rFonts w:ascii="Arial" w:hAnsi="Arial" w:cs="Arial"/>
          <w:sz w:val="22"/>
          <w:szCs w:val="22"/>
        </w:rPr>
        <w:t>What are the pickup times?</w:t>
      </w:r>
    </w:p>
    <w:p w14:paraId="2E6B13B7" w14:textId="271D68E1" w:rsidR="005B5DBA" w:rsidRPr="00B451B1" w:rsidRDefault="005B5DBA" w:rsidP="00FF3D96">
      <w:pPr>
        <w:pStyle w:val="ListParagraph"/>
        <w:numPr>
          <w:ilvl w:val="1"/>
          <w:numId w:val="1"/>
        </w:numPr>
        <w:spacing w:line="276" w:lineRule="auto"/>
        <w:rPr>
          <w:rFonts w:ascii="Arial" w:hAnsi="Arial" w:cs="Arial"/>
          <w:sz w:val="22"/>
          <w:szCs w:val="22"/>
        </w:rPr>
      </w:pPr>
      <w:r w:rsidRPr="00B451B1">
        <w:rPr>
          <w:rFonts w:ascii="Arial" w:hAnsi="Arial" w:cs="Arial"/>
          <w:sz w:val="22"/>
          <w:szCs w:val="22"/>
          <w:u w:val="single"/>
        </w:rPr>
        <w:t>AMBH</w:t>
      </w:r>
      <w:r w:rsidRPr="00B451B1">
        <w:rPr>
          <w:rFonts w:ascii="Arial" w:hAnsi="Arial" w:cs="Arial"/>
          <w:sz w:val="22"/>
          <w:szCs w:val="22"/>
        </w:rPr>
        <w:t>: 9am, 11am, 1pm, and 3pm</w:t>
      </w:r>
    </w:p>
    <w:p w14:paraId="63749DEC" w14:textId="5C43857A" w:rsidR="005B5DBA" w:rsidRPr="00B451B1" w:rsidRDefault="005B5DBA" w:rsidP="00FF3D96">
      <w:pPr>
        <w:pStyle w:val="ListParagraph"/>
        <w:spacing w:line="276" w:lineRule="auto"/>
        <w:ind w:left="1440"/>
        <w:rPr>
          <w:rFonts w:ascii="Arial" w:hAnsi="Arial" w:cs="Arial"/>
          <w:sz w:val="22"/>
          <w:szCs w:val="22"/>
        </w:rPr>
      </w:pPr>
      <w:r w:rsidRPr="00B451B1">
        <w:rPr>
          <w:rFonts w:ascii="Arial" w:hAnsi="Arial" w:cs="Arial"/>
          <w:sz w:val="22"/>
          <w:szCs w:val="22"/>
          <w:u w:val="single"/>
        </w:rPr>
        <w:t>CAP</w:t>
      </w:r>
      <w:r w:rsidRPr="00B451B1">
        <w:rPr>
          <w:rFonts w:ascii="Arial" w:hAnsi="Arial" w:cs="Arial"/>
          <w:sz w:val="22"/>
          <w:szCs w:val="22"/>
        </w:rPr>
        <w:t>: 11am and 3pm</w:t>
      </w:r>
    </w:p>
    <w:p w14:paraId="1C885C34" w14:textId="2EC9631D" w:rsidR="005B5DBA" w:rsidRPr="00B451B1" w:rsidRDefault="00034141" w:rsidP="00FF3D96">
      <w:pPr>
        <w:pStyle w:val="ListParagraph"/>
        <w:numPr>
          <w:ilvl w:val="0"/>
          <w:numId w:val="1"/>
        </w:numPr>
        <w:spacing w:line="276" w:lineRule="auto"/>
        <w:rPr>
          <w:rFonts w:ascii="Arial" w:hAnsi="Arial" w:cs="Arial"/>
          <w:sz w:val="22"/>
          <w:szCs w:val="22"/>
        </w:rPr>
      </w:pPr>
      <w:r w:rsidRPr="00B451B1">
        <w:rPr>
          <w:rFonts w:ascii="Arial" w:hAnsi="Arial" w:cs="Arial"/>
          <w:sz w:val="22"/>
          <w:szCs w:val="22"/>
        </w:rPr>
        <w:t>Where are the pickup locations?</w:t>
      </w:r>
    </w:p>
    <w:p w14:paraId="34BFC5C0" w14:textId="3F9E772C" w:rsidR="009A6293" w:rsidRPr="00B451B1" w:rsidRDefault="00034141" w:rsidP="00FF3D96">
      <w:pPr>
        <w:pStyle w:val="ListParagraph"/>
        <w:numPr>
          <w:ilvl w:val="1"/>
          <w:numId w:val="1"/>
        </w:numPr>
        <w:spacing w:line="276" w:lineRule="auto"/>
        <w:rPr>
          <w:rFonts w:ascii="Arial" w:hAnsi="Arial" w:cs="Arial"/>
          <w:sz w:val="22"/>
          <w:szCs w:val="22"/>
        </w:rPr>
      </w:pPr>
      <w:r w:rsidRPr="00B451B1">
        <w:rPr>
          <w:rFonts w:ascii="Arial" w:hAnsi="Arial" w:cs="Arial"/>
          <w:sz w:val="22"/>
          <w:szCs w:val="22"/>
          <w:u w:val="single"/>
        </w:rPr>
        <w:t>AMBH</w:t>
      </w:r>
      <w:r w:rsidRPr="00B451B1">
        <w:rPr>
          <w:rFonts w:ascii="Arial" w:hAnsi="Arial" w:cs="Arial"/>
          <w:sz w:val="22"/>
          <w:szCs w:val="22"/>
        </w:rPr>
        <w:t xml:space="preserve">: </w:t>
      </w:r>
      <w:r w:rsidR="009A6293" w:rsidRPr="00B451B1">
        <w:rPr>
          <w:rFonts w:ascii="Arial" w:hAnsi="Arial" w:cs="Arial"/>
          <w:sz w:val="22"/>
          <w:szCs w:val="22"/>
        </w:rPr>
        <w:br/>
      </w:r>
      <w:r w:rsidR="00293172" w:rsidRPr="00B451B1">
        <w:rPr>
          <w:rFonts w:ascii="Arial" w:hAnsi="Arial" w:cs="Arial"/>
          <w:sz w:val="22"/>
          <w:szCs w:val="22"/>
        </w:rPr>
        <w:t>Basement Level HS.00302</w:t>
      </w:r>
      <w:r w:rsidR="009A6293" w:rsidRPr="00B451B1">
        <w:rPr>
          <w:rFonts w:ascii="Arial" w:hAnsi="Arial" w:cs="Arial"/>
          <w:sz w:val="22"/>
          <w:szCs w:val="22"/>
        </w:rPr>
        <w:br/>
      </w:r>
      <w:r w:rsidR="007B3020" w:rsidRPr="00B451B1">
        <w:rPr>
          <w:rFonts w:ascii="Arial" w:hAnsi="Arial" w:cs="Arial"/>
          <w:sz w:val="22"/>
          <w:szCs w:val="22"/>
        </w:rPr>
        <w:t xml:space="preserve">Contact: </w:t>
      </w:r>
      <w:r w:rsidR="009A6293" w:rsidRPr="00B451B1">
        <w:rPr>
          <w:rFonts w:ascii="Arial" w:hAnsi="Arial" w:cs="Arial"/>
          <w:sz w:val="22"/>
          <w:szCs w:val="22"/>
        </w:rPr>
        <w:t>Research Processing Lab</w:t>
      </w:r>
    </w:p>
    <w:p w14:paraId="3C1224C0" w14:textId="77777777" w:rsidR="009A6293" w:rsidRPr="00B451B1" w:rsidRDefault="009A6293" w:rsidP="00FF3D96">
      <w:pPr>
        <w:pStyle w:val="ListParagraph"/>
        <w:spacing w:line="276" w:lineRule="auto"/>
        <w:ind w:left="1440"/>
        <w:rPr>
          <w:rFonts w:ascii="Arial" w:hAnsi="Arial" w:cs="Arial"/>
          <w:sz w:val="22"/>
          <w:szCs w:val="22"/>
        </w:rPr>
      </w:pPr>
      <w:r w:rsidRPr="00B451B1">
        <w:rPr>
          <w:rFonts w:ascii="Arial" w:hAnsi="Arial" w:cs="Arial"/>
          <w:sz w:val="22"/>
          <w:szCs w:val="22"/>
        </w:rPr>
        <w:t>404-785-1930</w:t>
      </w:r>
    </w:p>
    <w:p w14:paraId="4424833F" w14:textId="2A7A63DD" w:rsidR="00034141" w:rsidRPr="00B451B1" w:rsidRDefault="009A6293" w:rsidP="00FF3D96">
      <w:pPr>
        <w:pStyle w:val="ListParagraph"/>
        <w:spacing w:line="276" w:lineRule="auto"/>
        <w:ind w:left="1440"/>
        <w:rPr>
          <w:rFonts w:ascii="Arial" w:hAnsi="Arial" w:cs="Arial"/>
          <w:sz w:val="22"/>
          <w:szCs w:val="22"/>
        </w:rPr>
      </w:pPr>
      <w:hyperlink r:id="rId7" w:history="1">
        <w:r w:rsidRPr="00B451B1">
          <w:rPr>
            <w:rStyle w:val="Hyperlink"/>
            <w:rFonts w:ascii="Arial" w:hAnsi="Arial" w:cs="Arial"/>
            <w:sz w:val="22"/>
            <w:szCs w:val="22"/>
          </w:rPr>
          <w:t>pathvendormailbox@choa.org</w:t>
        </w:r>
      </w:hyperlink>
      <w:r w:rsidRPr="00B451B1">
        <w:rPr>
          <w:rFonts w:ascii="Arial" w:hAnsi="Arial" w:cs="Arial"/>
          <w:sz w:val="22"/>
          <w:szCs w:val="22"/>
        </w:rPr>
        <w:t xml:space="preserve"> </w:t>
      </w:r>
    </w:p>
    <w:p w14:paraId="6485A560" w14:textId="6C23C713" w:rsidR="009A6293" w:rsidRPr="00B451B1" w:rsidRDefault="009A6293" w:rsidP="00FF3D96">
      <w:pPr>
        <w:pStyle w:val="ListParagraph"/>
        <w:numPr>
          <w:ilvl w:val="1"/>
          <w:numId w:val="1"/>
        </w:numPr>
        <w:spacing w:line="276" w:lineRule="auto"/>
        <w:rPr>
          <w:rFonts w:ascii="Arial" w:hAnsi="Arial" w:cs="Arial"/>
          <w:sz w:val="22"/>
          <w:szCs w:val="22"/>
        </w:rPr>
      </w:pPr>
      <w:r w:rsidRPr="00B451B1">
        <w:rPr>
          <w:rFonts w:ascii="Arial" w:hAnsi="Arial" w:cs="Arial"/>
          <w:sz w:val="22"/>
          <w:szCs w:val="22"/>
          <w:u w:val="single"/>
        </w:rPr>
        <w:t>CAP</w:t>
      </w:r>
      <w:r w:rsidRPr="00B451B1">
        <w:rPr>
          <w:rFonts w:ascii="Arial" w:hAnsi="Arial" w:cs="Arial"/>
          <w:sz w:val="22"/>
          <w:szCs w:val="22"/>
        </w:rPr>
        <w:t>:</w:t>
      </w:r>
      <w:r w:rsidRPr="00B451B1">
        <w:rPr>
          <w:rFonts w:ascii="Arial" w:hAnsi="Arial" w:cs="Arial"/>
          <w:sz w:val="22"/>
          <w:szCs w:val="22"/>
        </w:rPr>
        <w:br/>
      </w:r>
      <w:r w:rsidR="00B21469" w:rsidRPr="00B451B1">
        <w:rPr>
          <w:rFonts w:ascii="Arial" w:hAnsi="Arial" w:cs="Arial"/>
          <w:sz w:val="22"/>
          <w:szCs w:val="22"/>
        </w:rPr>
        <w:t>5th floor, Rm 5126</w:t>
      </w:r>
      <w:r w:rsidR="00B21469" w:rsidRPr="00B451B1">
        <w:rPr>
          <w:rFonts w:ascii="Arial" w:hAnsi="Arial" w:cs="Arial"/>
          <w:sz w:val="22"/>
          <w:szCs w:val="22"/>
        </w:rPr>
        <w:br/>
      </w:r>
      <w:r w:rsidR="007B3020" w:rsidRPr="00B451B1">
        <w:rPr>
          <w:rFonts w:ascii="Arial" w:hAnsi="Arial" w:cs="Arial"/>
          <w:sz w:val="22"/>
          <w:szCs w:val="22"/>
        </w:rPr>
        <w:t xml:space="preserve">Contact: </w:t>
      </w:r>
      <w:r w:rsidR="00F514D1" w:rsidRPr="00B451B1">
        <w:rPr>
          <w:rFonts w:ascii="Arial" w:hAnsi="Arial" w:cs="Arial"/>
          <w:sz w:val="22"/>
          <w:szCs w:val="22"/>
        </w:rPr>
        <w:t>Mimi L</w:t>
      </w:r>
      <w:r w:rsidR="00D858DE" w:rsidRPr="00B451B1">
        <w:rPr>
          <w:rFonts w:ascii="Arial" w:hAnsi="Arial" w:cs="Arial"/>
          <w:sz w:val="22"/>
          <w:szCs w:val="22"/>
        </w:rPr>
        <w:t>e</w:t>
      </w:r>
      <w:r w:rsidR="00F514D1" w:rsidRPr="00B451B1">
        <w:rPr>
          <w:rFonts w:ascii="Arial" w:hAnsi="Arial" w:cs="Arial"/>
          <w:sz w:val="22"/>
          <w:szCs w:val="22"/>
        </w:rPr>
        <w:br/>
      </w:r>
      <w:hyperlink r:id="rId8" w:history="1">
        <w:r w:rsidR="00F514D1" w:rsidRPr="00B451B1">
          <w:rPr>
            <w:rStyle w:val="Hyperlink"/>
            <w:rFonts w:ascii="Arial" w:hAnsi="Arial" w:cs="Arial"/>
            <w:sz w:val="22"/>
            <w:szCs w:val="22"/>
          </w:rPr>
          <w:t>uqle@emory.edu</w:t>
        </w:r>
      </w:hyperlink>
      <w:r w:rsidR="00F514D1" w:rsidRPr="00B451B1">
        <w:rPr>
          <w:rFonts w:ascii="Arial" w:hAnsi="Arial" w:cs="Arial"/>
          <w:sz w:val="22"/>
          <w:szCs w:val="22"/>
        </w:rPr>
        <w:t xml:space="preserve"> </w:t>
      </w:r>
    </w:p>
    <w:p w14:paraId="22C6339C" w14:textId="534434C8" w:rsidR="00F514D1" w:rsidRPr="00B451B1" w:rsidRDefault="00F14E1E" w:rsidP="00FF3D96">
      <w:pPr>
        <w:pStyle w:val="ListParagraph"/>
        <w:numPr>
          <w:ilvl w:val="0"/>
          <w:numId w:val="1"/>
        </w:numPr>
        <w:spacing w:line="276" w:lineRule="auto"/>
        <w:rPr>
          <w:rFonts w:ascii="Arial" w:hAnsi="Arial" w:cs="Arial"/>
          <w:sz w:val="22"/>
          <w:szCs w:val="22"/>
        </w:rPr>
      </w:pPr>
      <w:r w:rsidRPr="00B451B1">
        <w:rPr>
          <w:rFonts w:ascii="Arial" w:hAnsi="Arial" w:cs="Arial"/>
          <w:sz w:val="22"/>
          <w:szCs w:val="22"/>
        </w:rPr>
        <w:t>Where is the drop off location?</w:t>
      </w:r>
    </w:p>
    <w:p w14:paraId="5CA84DD9" w14:textId="054B39AE" w:rsidR="00F14E1E" w:rsidRPr="00B451B1" w:rsidRDefault="004A0B8C" w:rsidP="00FF3D96">
      <w:pPr>
        <w:pStyle w:val="ListParagraph"/>
        <w:numPr>
          <w:ilvl w:val="1"/>
          <w:numId w:val="1"/>
        </w:numPr>
        <w:spacing w:line="276" w:lineRule="auto"/>
        <w:rPr>
          <w:rFonts w:ascii="Arial" w:hAnsi="Arial" w:cs="Arial"/>
          <w:sz w:val="22"/>
          <w:szCs w:val="22"/>
        </w:rPr>
      </w:pPr>
      <w:r w:rsidRPr="00B451B1">
        <w:rPr>
          <w:rFonts w:ascii="Arial" w:hAnsi="Arial" w:cs="Arial"/>
          <w:sz w:val="22"/>
          <w:szCs w:val="22"/>
          <w:u w:val="single"/>
        </w:rPr>
        <w:t>ECC</w:t>
      </w:r>
      <w:r w:rsidR="00F14E1E" w:rsidRPr="00B451B1">
        <w:rPr>
          <w:rFonts w:ascii="Arial" w:hAnsi="Arial" w:cs="Arial"/>
          <w:sz w:val="22"/>
          <w:szCs w:val="22"/>
        </w:rPr>
        <w:br/>
        <w:t>1</w:t>
      </w:r>
      <w:r w:rsidR="00F14E1E" w:rsidRPr="00B451B1">
        <w:rPr>
          <w:rFonts w:ascii="Arial" w:hAnsi="Arial" w:cs="Arial"/>
          <w:sz w:val="22"/>
          <w:szCs w:val="22"/>
          <w:vertAlign w:val="superscript"/>
        </w:rPr>
        <w:t>st</w:t>
      </w:r>
      <w:r w:rsidR="00F14E1E" w:rsidRPr="00B451B1">
        <w:rPr>
          <w:rFonts w:ascii="Arial" w:hAnsi="Arial" w:cs="Arial"/>
          <w:sz w:val="22"/>
          <w:szCs w:val="22"/>
        </w:rPr>
        <w:t xml:space="preserve"> floor, Lobby</w:t>
      </w:r>
      <w:r w:rsidR="00351616" w:rsidRPr="00B451B1">
        <w:rPr>
          <w:rFonts w:ascii="Arial" w:hAnsi="Arial" w:cs="Arial"/>
          <w:sz w:val="22"/>
          <w:szCs w:val="22"/>
        </w:rPr>
        <w:t>, behind the reception desk</w:t>
      </w:r>
    </w:p>
    <w:p w14:paraId="514C9B3B" w14:textId="47E880BA" w:rsidR="007B3020" w:rsidRPr="00B451B1" w:rsidRDefault="007B3020" w:rsidP="00FF3D96">
      <w:pPr>
        <w:pStyle w:val="ListParagraph"/>
        <w:spacing w:line="276" w:lineRule="auto"/>
        <w:ind w:left="1440"/>
        <w:rPr>
          <w:rFonts w:ascii="Arial" w:hAnsi="Arial" w:cs="Arial"/>
          <w:sz w:val="22"/>
          <w:szCs w:val="22"/>
        </w:rPr>
      </w:pPr>
      <w:r w:rsidRPr="00B451B1">
        <w:rPr>
          <w:rFonts w:ascii="Arial" w:hAnsi="Arial" w:cs="Arial"/>
          <w:sz w:val="22"/>
          <w:szCs w:val="22"/>
        </w:rPr>
        <w:t>Contact: Mimi L</w:t>
      </w:r>
      <w:r w:rsidR="00D858DE" w:rsidRPr="00B451B1">
        <w:rPr>
          <w:rFonts w:ascii="Arial" w:hAnsi="Arial" w:cs="Arial"/>
          <w:sz w:val="22"/>
          <w:szCs w:val="22"/>
        </w:rPr>
        <w:t>e</w:t>
      </w:r>
      <w:r w:rsidRPr="00B451B1">
        <w:rPr>
          <w:rFonts w:ascii="Arial" w:hAnsi="Arial" w:cs="Arial"/>
          <w:sz w:val="22"/>
          <w:szCs w:val="22"/>
        </w:rPr>
        <w:br/>
      </w:r>
      <w:hyperlink r:id="rId9" w:history="1">
        <w:r w:rsidRPr="00B451B1">
          <w:rPr>
            <w:rStyle w:val="Hyperlink"/>
            <w:rFonts w:ascii="Arial" w:hAnsi="Arial" w:cs="Arial"/>
            <w:sz w:val="22"/>
            <w:szCs w:val="22"/>
          </w:rPr>
          <w:t>uqle@emory.edu</w:t>
        </w:r>
      </w:hyperlink>
      <w:r w:rsidRPr="00B451B1">
        <w:rPr>
          <w:rFonts w:ascii="Arial" w:hAnsi="Arial" w:cs="Arial"/>
          <w:sz w:val="22"/>
          <w:szCs w:val="22"/>
        </w:rPr>
        <w:t xml:space="preserve"> </w:t>
      </w:r>
    </w:p>
    <w:p w14:paraId="378D6EAA" w14:textId="25193148" w:rsidR="00F9038C" w:rsidRPr="00B451B1" w:rsidRDefault="00F9038C" w:rsidP="00FF3D96">
      <w:pPr>
        <w:pStyle w:val="ListParagraph"/>
        <w:numPr>
          <w:ilvl w:val="0"/>
          <w:numId w:val="1"/>
        </w:numPr>
        <w:spacing w:line="276" w:lineRule="auto"/>
        <w:rPr>
          <w:rFonts w:ascii="Arial" w:hAnsi="Arial" w:cs="Arial"/>
          <w:sz w:val="22"/>
          <w:szCs w:val="22"/>
        </w:rPr>
      </w:pPr>
      <w:r w:rsidRPr="00B451B1">
        <w:rPr>
          <w:rFonts w:ascii="Arial" w:hAnsi="Arial" w:cs="Arial"/>
          <w:sz w:val="22"/>
          <w:szCs w:val="22"/>
        </w:rPr>
        <w:t>What are the storage conditions available for my research samples?</w:t>
      </w:r>
    </w:p>
    <w:p w14:paraId="3BE76FB8" w14:textId="02A58364" w:rsidR="00F9038C" w:rsidRPr="00B451B1" w:rsidRDefault="00F9038C" w:rsidP="00FF3D96">
      <w:pPr>
        <w:pStyle w:val="ListParagraph"/>
        <w:numPr>
          <w:ilvl w:val="1"/>
          <w:numId w:val="1"/>
        </w:numPr>
        <w:spacing w:line="276" w:lineRule="auto"/>
        <w:rPr>
          <w:rFonts w:ascii="Arial" w:hAnsi="Arial" w:cs="Arial"/>
          <w:sz w:val="22"/>
          <w:szCs w:val="22"/>
        </w:rPr>
      </w:pPr>
      <w:r w:rsidRPr="00B451B1">
        <w:rPr>
          <w:rFonts w:ascii="Arial" w:hAnsi="Arial" w:cs="Arial"/>
          <w:sz w:val="22"/>
          <w:szCs w:val="22"/>
        </w:rPr>
        <w:t>Ambient</w:t>
      </w:r>
    </w:p>
    <w:p w14:paraId="1551C252" w14:textId="011E5221" w:rsidR="00F9038C" w:rsidRPr="00B451B1" w:rsidRDefault="00F9038C" w:rsidP="00FF3D96">
      <w:pPr>
        <w:pStyle w:val="ListParagraph"/>
        <w:numPr>
          <w:ilvl w:val="1"/>
          <w:numId w:val="1"/>
        </w:numPr>
        <w:spacing w:line="276" w:lineRule="auto"/>
        <w:rPr>
          <w:rFonts w:ascii="Arial" w:hAnsi="Arial" w:cs="Arial"/>
          <w:sz w:val="22"/>
          <w:szCs w:val="22"/>
        </w:rPr>
      </w:pPr>
      <w:r w:rsidRPr="00B451B1">
        <w:rPr>
          <w:rFonts w:ascii="Arial" w:hAnsi="Arial" w:cs="Arial"/>
          <w:sz w:val="22"/>
          <w:szCs w:val="22"/>
        </w:rPr>
        <w:t>4C</w:t>
      </w:r>
    </w:p>
    <w:p w14:paraId="7E52D170" w14:textId="22EE48D7" w:rsidR="00F9038C" w:rsidRPr="00B451B1" w:rsidRDefault="00F9038C" w:rsidP="00FF3D96">
      <w:pPr>
        <w:pStyle w:val="ListParagraph"/>
        <w:numPr>
          <w:ilvl w:val="1"/>
          <w:numId w:val="1"/>
        </w:numPr>
        <w:spacing w:line="276" w:lineRule="auto"/>
        <w:rPr>
          <w:rFonts w:ascii="Arial" w:hAnsi="Arial" w:cs="Arial"/>
          <w:sz w:val="22"/>
          <w:szCs w:val="22"/>
        </w:rPr>
      </w:pPr>
      <w:r w:rsidRPr="00B451B1">
        <w:rPr>
          <w:rFonts w:ascii="Arial" w:hAnsi="Arial" w:cs="Arial"/>
          <w:sz w:val="22"/>
          <w:szCs w:val="22"/>
        </w:rPr>
        <w:t>-20C</w:t>
      </w:r>
    </w:p>
    <w:p w14:paraId="37282745" w14:textId="62E7C459" w:rsidR="00BF76E0" w:rsidRPr="00B451B1" w:rsidRDefault="00BF76E0" w:rsidP="00FF3D96">
      <w:pPr>
        <w:pStyle w:val="ListParagraph"/>
        <w:numPr>
          <w:ilvl w:val="0"/>
          <w:numId w:val="1"/>
        </w:numPr>
        <w:spacing w:line="276" w:lineRule="auto"/>
        <w:rPr>
          <w:rFonts w:ascii="Arial" w:hAnsi="Arial" w:cs="Arial"/>
          <w:sz w:val="22"/>
          <w:szCs w:val="22"/>
        </w:rPr>
      </w:pPr>
      <w:r w:rsidRPr="00B451B1">
        <w:rPr>
          <w:rFonts w:ascii="Arial" w:hAnsi="Arial" w:cs="Arial"/>
          <w:sz w:val="22"/>
          <w:szCs w:val="22"/>
        </w:rPr>
        <w:t>What is the name of the courier company?</w:t>
      </w:r>
    </w:p>
    <w:p w14:paraId="567D9C7E" w14:textId="4BBF4036" w:rsidR="00BF76E0" w:rsidRPr="00B451B1" w:rsidRDefault="00BF76E0" w:rsidP="00FF3D96">
      <w:pPr>
        <w:pStyle w:val="ListParagraph"/>
        <w:numPr>
          <w:ilvl w:val="1"/>
          <w:numId w:val="1"/>
        </w:numPr>
        <w:spacing w:line="276" w:lineRule="auto"/>
        <w:rPr>
          <w:rFonts w:ascii="Arial" w:hAnsi="Arial" w:cs="Arial"/>
          <w:sz w:val="22"/>
          <w:szCs w:val="22"/>
        </w:rPr>
      </w:pPr>
      <w:proofErr w:type="spellStart"/>
      <w:r w:rsidRPr="00B451B1">
        <w:rPr>
          <w:rFonts w:ascii="Arial" w:hAnsi="Arial" w:cs="Arial"/>
          <w:sz w:val="22"/>
          <w:szCs w:val="22"/>
        </w:rPr>
        <w:t>ExpressLinx</w:t>
      </w:r>
      <w:proofErr w:type="spellEnd"/>
    </w:p>
    <w:p w14:paraId="14EEB054" w14:textId="6DB54375" w:rsidR="00D541A9" w:rsidRDefault="00D541A9" w:rsidP="00FF3D96">
      <w:pPr>
        <w:pStyle w:val="ListParagraph"/>
        <w:numPr>
          <w:ilvl w:val="0"/>
          <w:numId w:val="1"/>
        </w:numPr>
        <w:spacing w:line="276" w:lineRule="auto"/>
        <w:rPr>
          <w:rFonts w:ascii="Arial" w:hAnsi="Arial" w:cs="Arial"/>
          <w:sz w:val="22"/>
          <w:szCs w:val="22"/>
        </w:rPr>
      </w:pPr>
      <w:r>
        <w:rPr>
          <w:rFonts w:ascii="Arial" w:hAnsi="Arial" w:cs="Arial"/>
          <w:sz w:val="22"/>
          <w:szCs w:val="22"/>
        </w:rPr>
        <w:t>Is there a</w:t>
      </w:r>
      <w:r w:rsidR="00BA2973">
        <w:rPr>
          <w:rFonts w:ascii="Arial" w:hAnsi="Arial" w:cs="Arial"/>
          <w:sz w:val="22"/>
          <w:szCs w:val="22"/>
        </w:rPr>
        <w:t xml:space="preserve"> fee for this service?</w:t>
      </w:r>
    </w:p>
    <w:p w14:paraId="6C5E00C8" w14:textId="323F3D2A" w:rsidR="00BA2973" w:rsidRDefault="00DE47BC" w:rsidP="00FF3D96">
      <w:pPr>
        <w:pStyle w:val="ListParagraph"/>
        <w:numPr>
          <w:ilvl w:val="1"/>
          <w:numId w:val="1"/>
        </w:numPr>
        <w:spacing w:line="276" w:lineRule="auto"/>
        <w:rPr>
          <w:rFonts w:ascii="Arial" w:hAnsi="Arial" w:cs="Arial"/>
          <w:sz w:val="22"/>
          <w:szCs w:val="22"/>
        </w:rPr>
      </w:pPr>
      <w:r>
        <w:rPr>
          <w:rFonts w:ascii="Arial" w:hAnsi="Arial" w:cs="Arial"/>
          <w:sz w:val="22"/>
          <w:szCs w:val="22"/>
        </w:rPr>
        <w:t>N</w:t>
      </w:r>
      <w:r w:rsidR="00116993">
        <w:rPr>
          <w:rFonts w:ascii="Arial" w:hAnsi="Arial" w:cs="Arial"/>
          <w:sz w:val="22"/>
          <w:szCs w:val="22"/>
        </w:rPr>
        <w:t>o; this is a free service provided by</w:t>
      </w:r>
      <w:r w:rsidR="00376714">
        <w:rPr>
          <w:rFonts w:ascii="Arial" w:hAnsi="Arial" w:cs="Arial"/>
          <w:sz w:val="22"/>
          <w:szCs w:val="22"/>
        </w:rPr>
        <w:t xml:space="preserve"> Emory University Department of Pediatrics and Children’s Healthcare of Atlanta.</w:t>
      </w:r>
    </w:p>
    <w:p w14:paraId="24B51AD0" w14:textId="3A0CB7A9" w:rsidR="001260E6" w:rsidRPr="00B451B1" w:rsidRDefault="001260E6" w:rsidP="00FF3D96">
      <w:pPr>
        <w:pStyle w:val="ListParagraph"/>
        <w:numPr>
          <w:ilvl w:val="0"/>
          <w:numId w:val="1"/>
        </w:numPr>
        <w:spacing w:line="276" w:lineRule="auto"/>
        <w:rPr>
          <w:rFonts w:ascii="Arial" w:hAnsi="Arial" w:cs="Arial"/>
          <w:sz w:val="22"/>
          <w:szCs w:val="22"/>
        </w:rPr>
      </w:pPr>
      <w:r w:rsidRPr="00B451B1">
        <w:rPr>
          <w:rFonts w:ascii="Arial" w:hAnsi="Arial" w:cs="Arial"/>
          <w:sz w:val="22"/>
          <w:szCs w:val="22"/>
        </w:rPr>
        <w:t>Is there an SOP?</w:t>
      </w:r>
    </w:p>
    <w:p w14:paraId="1C19CC08" w14:textId="46E4EBC7" w:rsidR="001260E6" w:rsidRPr="00B451B1" w:rsidRDefault="001260E6" w:rsidP="00FF3D96">
      <w:pPr>
        <w:pStyle w:val="ListParagraph"/>
        <w:numPr>
          <w:ilvl w:val="1"/>
          <w:numId w:val="1"/>
        </w:numPr>
        <w:spacing w:line="276" w:lineRule="auto"/>
        <w:rPr>
          <w:rFonts w:ascii="Arial" w:hAnsi="Arial" w:cs="Arial"/>
          <w:sz w:val="22"/>
          <w:szCs w:val="22"/>
        </w:rPr>
      </w:pPr>
      <w:hyperlink r:id="rId10" w:history="1">
        <w:r w:rsidRPr="00B451B1">
          <w:rPr>
            <w:rStyle w:val="Hyperlink"/>
            <w:rFonts w:ascii="Arial" w:hAnsi="Arial" w:cs="Arial"/>
            <w:sz w:val="22"/>
            <w:szCs w:val="22"/>
          </w:rPr>
          <w:t>https://pedsresearch.org/cores/biorepository/</w:t>
        </w:r>
      </w:hyperlink>
      <w:r w:rsidRPr="00B451B1">
        <w:rPr>
          <w:rFonts w:ascii="Arial" w:hAnsi="Arial" w:cs="Arial"/>
          <w:sz w:val="22"/>
          <w:szCs w:val="22"/>
        </w:rPr>
        <w:t xml:space="preserve"> under Specimen Transport</w:t>
      </w:r>
    </w:p>
    <w:p w14:paraId="36CE5EB5" w14:textId="41BAD272" w:rsidR="00F9038C" w:rsidRPr="00B451B1" w:rsidRDefault="001A5E83" w:rsidP="00FF3D96">
      <w:pPr>
        <w:pStyle w:val="ListParagraph"/>
        <w:numPr>
          <w:ilvl w:val="0"/>
          <w:numId w:val="1"/>
        </w:numPr>
        <w:spacing w:line="276" w:lineRule="auto"/>
        <w:rPr>
          <w:rFonts w:ascii="Arial" w:hAnsi="Arial" w:cs="Arial"/>
          <w:sz w:val="22"/>
          <w:szCs w:val="22"/>
        </w:rPr>
      </w:pPr>
      <w:r w:rsidRPr="00B451B1">
        <w:rPr>
          <w:rFonts w:ascii="Arial" w:hAnsi="Arial" w:cs="Arial"/>
          <w:sz w:val="22"/>
          <w:szCs w:val="22"/>
        </w:rPr>
        <w:t>If I am running late, can I ask the courier to wait?</w:t>
      </w:r>
    </w:p>
    <w:p w14:paraId="4C847F20" w14:textId="37ECBE08" w:rsidR="001A5E83" w:rsidRPr="00B451B1" w:rsidRDefault="001A036F" w:rsidP="00FF3D96">
      <w:pPr>
        <w:pStyle w:val="ListParagraph"/>
        <w:numPr>
          <w:ilvl w:val="1"/>
          <w:numId w:val="1"/>
        </w:numPr>
        <w:spacing w:line="276" w:lineRule="auto"/>
        <w:rPr>
          <w:rFonts w:ascii="Arial" w:hAnsi="Arial" w:cs="Arial"/>
          <w:sz w:val="22"/>
          <w:szCs w:val="22"/>
        </w:rPr>
      </w:pPr>
      <w:r w:rsidRPr="00B451B1">
        <w:rPr>
          <w:rFonts w:ascii="Arial" w:hAnsi="Arial" w:cs="Arial"/>
          <w:sz w:val="22"/>
          <w:szCs w:val="22"/>
        </w:rPr>
        <w:t>It depends on the driver, but they</w:t>
      </w:r>
      <w:r w:rsidR="00B724F4" w:rsidRPr="00B451B1">
        <w:rPr>
          <w:rFonts w:ascii="Arial" w:hAnsi="Arial" w:cs="Arial"/>
          <w:sz w:val="22"/>
          <w:szCs w:val="22"/>
        </w:rPr>
        <w:t xml:space="preserve"> can only provide a few minutes of wiggle room</w:t>
      </w:r>
      <w:r w:rsidR="00066AB8" w:rsidRPr="00B451B1">
        <w:rPr>
          <w:rFonts w:ascii="Arial" w:hAnsi="Arial" w:cs="Arial"/>
          <w:sz w:val="22"/>
          <w:szCs w:val="22"/>
        </w:rPr>
        <w:t xml:space="preserve"> before he/she must go to the next pickup location. To be safe, please drop off your samples </w:t>
      </w:r>
      <w:r w:rsidR="00D8087A" w:rsidRPr="00B451B1">
        <w:rPr>
          <w:rFonts w:ascii="Arial" w:hAnsi="Arial" w:cs="Arial"/>
          <w:sz w:val="22"/>
          <w:szCs w:val="22"/>
        </w:rPr>
        <w:t>at least 15 minutes before the expected pickup time.</w:t>
      </w:r>
    </w:p>
    <w:p w14:paraId="4C888CC1" w14:textId="5ED2E269" w:rsidR="00D8087A" w:rsidRPr="00B451B1" w:rsidRDefault="00D8087A" w:rsidP="00FF3D96">
      <w:pPr>
        <w:pStyle w:val="ListParagraph"/>
        <w:numPr>
          <w:ilvl w:val="0"/>
          <w:numId w:val="1"/>
        </w:numPr>
        <w:spacing w:line="276" w:lineRule="auto"/>
        <w:rPr>
          <w:rFonts w:ascii="Arial" w:hAnsi="Arial" w:cs="Arial"/>
          <w:sz w:val="22"/>
          <w:szCs w:val="22"/>
        </w:rPr>
      </w:pPr>
      <w:r w:rsidRPr="00B451B1">
        <w:rPr>
          <w:rFonts w:ascii="Arial" w:hAnsi="Arial" w:cs="Arial"/>
          <w:sz w:val="22"/>
          <w:szCs w:val="22"/>
        </w:rPr>
        <w:t>The courier picked up a few minutes early. Can I call him to come back?</w:t>
      </w:r>
    </w:p>
    <w:p w14:paraId="798135C7" w14:textId="1DDAA15E" w:rsidR="00D8087A" w:rsidRPr="00B451B1" w:rsidRDefault="00D90CF0" w:rsidP="00FF3D96">
      <w:pPr>
        <w:pStyle w:val="ListParagraph"/>
        <w:numPr>
          <w:ilvl w:val="1"/>
          <w:numId w:val="1"/>
        </w:numPr>
        <w:spacing w:line="276" w:lineRule="auto"/>
        <w:rPr>
          <w:rFonts w:ascii="Arial" w:hAnsi="Arial" w:cs="Arial"/>
          <w:sz w:val="22"/>
          <w:szCs w:val="22"/>
        </w:rPr>
      </w:pPr>
      <w:r w:rsidRPr="00B451B1">
        <w:rPr>
          <w:rFonts w:ascii="Arial" w:hAnsi="Arial" w:cs="Arial"/>
          <w:sz w:val="22"/>
          <w:szCs w:val="22"/>
        </w:rPr>
        <w:t>No, but t</w:t>
      </w:r>
      <w:r w:rsidR="00AF67E2" w:rsidRPr="00B451B1">
        <w:rPr>
          <w:rFonts w:ascii="Arial" w:hAnsi="Arial" w:cs="Arial"/>
          <w:sz w:val="22"/>
          <w:szCs w:val="22"/>
        </w:rPr>
        <w:t xml:space="preserve">o be safe on the safe side, please drop off your samples at least 15 minutes before the expected pickup time. </w:t>
      </w:r>
    </w:p>
    <w:p w14:paraId="38F8C076" w14:textId="5610A018" w:rsidR="00AF67E2" w:rsidRPr="00B451B1" w:rsidRDefault="00AF67E2" w:rsidP="00FF3D96">
      <w:pPr>
        <w:pStyle w:val="ListParagraph"/>
        <w:numPr>
          <w:ilvl w:val="0"/>
          <w:numId w:val="1"/>
        </w:numPr>
        <w:spacing w:line="276" w:lineRule="auto"/>
        <w:rPr>
          <w:rFonts w:ascii="Arial" w:hAnsi="Arial" w:cs="Arial"/>
          <w:sz w:val="22"/>
          <w:szCs w:val="22"/>
        </w:rPr>
      </w:pPr>
      <w:r w:rsidRPr="00B451B1">
        <w:rPr>
          <w:rFonts w:ascii="Arial" w:hAnsi="Arial" w:cs="Arial"/>
          <w:sz w:val="22"/>
          <w:szCs w:val="22"/>
        </w:rPr>
        <w:t>Can I schedule a pickup with the courier outside of the appointed pickup times?</w:t>
      </w:r>
    </w:p>
    <w:p w14:paraId="1D7CA3DC" w14:textId="0A925793" w:rsidR="00AF67E2" w:rsidRPr="00B451B1" w:rsidRDefault="00AF67E2" w:rsidP="00FF3D96">
      <w:pPr>
        <w:pStyle w:val="ListParagraph"/>
        <w:numPr>
          <w:ilvl w:val="1"/>
          <w:numId w:val="1"/>
        </w:numPr>
        <w:spacing w:line="276" w:lineRule="auto"/>
        <w:rPr>
          <w:rFonts w:ascii="Arial" w:hAnsi="Arial" w:cs="Arial"/>
          <w:sz w:val="22"/>
          <w:szCs w:val="22"/>
        </w:rPr>
      </w:pPr>
      <w:r w:rsidRPr="00B451B1">
        <w:rPr>
          <w:rFonts w:ascii="Arial" w:hAnsi="Arial" w:cs="Arial"/>
          <w:sz w:val="22"/>
          <w:szCs w:val="22"/>
        </w:rPr>
        <w:t xml:space="preserve">Not at this moment. </w:t>
      </w:r>
    </w:p>
    <w:p w14:paraId="28456309" w14:textId="73C1DABD" w:rsidR="00551733" w:rsidRPr="00B451B1" w:rsidRDefault="00551733" w:rsidP="00FF3D96">
      <w:pPr>
        <w:pStyle w:val="ListParagraph"/>
        <w:numPr>
          <w:ilvl w:val="0"/>
          <w:numId w:val="1"/>
        </w:numPr>
        <w:spacing w:line="276" w:lineRule="auto"/>
        <w:rPr>
          <w:rFonts w:ascii="Arial" w:hAnsi="Arial" w:cs="Arial"/>
          <w:sz w:val="22"/>
          <w:szCs w:val="22"/>
        </w:rPr>
      </w:pPr>
      <w:r w:rsidRPr="00B451B1">
        <w:rPr>
          <w:rFonts w:ascii="Arial" w:hAnsi="Arial" w:cs="Arial"/>
          <w:sz w:val="22"/>
          <w:szCs w:val="22"/>
        </w:rPr>
        <w:t xml:space="preserve">My study protocol requires specimen to be </w:t>
      </w:r>
      <w:r w:rsidR="00606EF4" w:rsidRPr="00B451B1">
        <w:rPr>
          <w:rFonts w:ascii="Arial" w:hAnsi="Arial" w:cs="Arial"/>
          <w:sz w:val="22"/>
          <w:szCs w:val="22"/>
        </w:rPr>
        <w:t>stored at -80C. Is dry ice available?</w:t>
      </w:r>
    </w:p>
    <w:p w14:paraId="3F3E6997" w14:textId="25820E63" w:rsidR="00606EF4" w:rsidRDefault="00606EF4" w:rsidP="00FF3D96">
      <w:pPr>
        <w:pStyle w:val="ListParagraph"/>
        <w:numPr>
          <w:ilvl w:val="1"/>
          <w:numId w:val="1"/>
        </w:numPr>
        <w:spacing w:line="276" w:lineRule="auto"/>
        <w:rPr>
          <w:rFonts w:ascii="Arial" w:hAnsi="Arial" w:cs="Arial"/>
          <w:sz w:val="22"/>
          <w:szCs w:val="22"/>
        </w:rPr>
      </w:pPr>
      <w:r w:rsidRPr="00B451B1">
        <w:rPr>
          <w:rFonts w:ascii="Arial" w:hAnsi="Arial" w:cs="Arial"/>
          <w:sz w:val="22"/>
          <w:szCs w:val="22"/>
        </w:rPr>
        <w:t xml:space="preserve">Not at this moment. </w:t>
      </w:r>
      <w:r w:rsidR="00C5448F" w:rsidRPr="00B451B1">
        <w:rPr>
          <w:rFonts w:ascii="Arial" w:hAnsi="Arial" w:cs="Arial"/>
          <w:sz w:val="22"/>
          <w:szCs w:val="22"/>
        </w:rPr>
        <w:t>Additionally, the drop off location does not have a -80C freezer available.</w:t>
      </w:r>
    </w:p>
    <w:p w14:paraId="2A9FFC26" w14:textId="1186622E" w:rsidR="0060138E" w:rsidRPr="00B451B1" w:rsidRDefault="0060138E" w:rsidP="00FF3D96">
      <w:pPr>
        <w:pStyle w:val="ListParagraph"/>
        <w:numPr>
          <w:ilvl w:val="1"/>
          <w:numId w:val="1"/>
        </w:numPr>
        <w:spacing w:line="276" w:lineRule="auto"/>
        <w:rPr>
          <w:rFonts w:ascii="Arial" w:hAnsi="Arial" w:cs="Arial"/>
          <w:sz w:val="22"/>
          <w:szCs w:val="22"/>
        </w:rPr>
      </w:pPr>
      <w:r>
        <w:rPr>
          <w:rFonts w:ascii="Arial" w:hAnsi="Arial" w:cs="Arial"/>
          <w:sz w:val="22"/>
          <w:szCs w:val="22"/>
        </w:rPr>
        <w:lastRenderedPageBreak/>
        <w:t xml:space="preserve">If samples have been processed and needs to stay frozen for a short period of time, storage at -20C and </w:t>
      </w:r>
      <w:r w:rsidR="0094758C">
        <w:rPr>
          <w:rFonts w:ascii="Arial" w:hAnsi="Arial" w:cs="Arial"/>
          <w:sz w:val="22"/>
          <w:szCs w:val="22"/>
        </w:rPr>
        <w:t>transport on wet ice will be sufficient for an hour or two.</w:t>
      </w:r>
    </w:p>
    <w:p w14:paraId="48F834C9" w14:textId="0075AE37" w:rsidR="003E7C70" w:rsidRPr="00B451B1" w:rsidRDefault="003E7C70" w:rsidP="00FF3D96">
      <w:pPr>
        <w:pStyle w:val="ListParagraph"/>
        <w:numPr>
          <w:ilvl w:val="0"/>
          <w:numId w:val="1"/>
        </w:numPr>
        <w:spacing w:line="276" w:lineRule="auto"/>
        <w:rPr>
          <w:rFonts w:ascii="Arial" w:hAnsi="Arial" w:cs="Arial"/>
          <w:sz w:val="22"/>
          <w:szCs w:val="22"/>
        </w:rPr>
      </w:pPr>
      <w:r w:rsidRPr="00B451B1">
        <w:rPr>
          <w:rFonts w:ascii="Arial" w:hAnsi="Arial" w:cs="Arial"/>
          <w:sz w:val="22"/>
          <w:szCs w:val="22"/>
        </w:rPr>
        <w:t>How long does it take for the courier to drop off samples</w:t>
      </w:r>
      <w:r w:rsidR="001F7A31" w:rsidRPr="00B451B1">
        <w:rPr>
          <w:rFonts w:ascii="Arial" w:hAnsi="Arial" w:cs="Arial"/>
          <w:sz w:val="22"/>
          <w:szCs w:val="22"/>
        </w:rPr>
        <w:t>?</w:t>
      </w:r>
    </w:p>
    <w:p w14:paraId="563C52AA" w14:textId="4C524D9A" w:rsidR="00A073FF" w:rsidRPr="00B451B1" w:rsidRDefault="00A073FF" w:rsidP="00FF3D96">
      <w:pPr>
        <w:pStyle w:val="ListParagraph"/>
        <w:numPr>
          <w:ilvl w:val="1"/>
          <w:numId w:val="1"/>
        </w:numPr>
        <w:spacing w:line="276" w:lineRule="auto"/>
        <w:rPr>
          <w:rFonts w:ascii="Arial" w:hAnsi="Arial" w:cs="Arial"/>
          <w:sz w:val="22"/>
          <w:szCs w:val="22"/>
        </w:rPr>
      </w:pPr>
      <w:r w:rsidRPr="00B451B1">
        <w:rPr>
          <w:rFonts w:ascii="Arial" w:hAnsi="Arial" w:cs="Arial"/>
          <w:sz w:val="22"/>
          <w:szCs w:val="22"/>
        </w:rPr>
        <w:t>Short answer: assume it will take 2 hours from the sample pickup notification email.</w:t>
      </w:r>
    </w:p>
    <w:p w14:paraId="1B505CB7" w14:textId="51193773" w:rsidR="001F7A31" w:rsidRPr="00B451B1" w:rsidRDefault="00A073FF" w:rsidP="00FF3D96">
      <w:pPr>
        <w:pStyle w:val="ListParagraph"/>
        <w:numPr>
          <w:ilvl w:val="1"/>
          <w:numId w:val="1"/>
        </w:numPr>
        <w:spacing w:line="276" w:lineRule="auto"/>
        <w:rPr>
          <w:rFonts w:ascii="Arial" w:hAnsi="Arial" w:cs="Arial"/>
          <w:sz w:val="22"/>
          <w:szCs w:val="22"/>
        </w:rPr>
      </w:pPr>
      <w:r w:rsidRPr="00B451B1">
        <w:rPr>
          <w:rFonts w:ascii="Arial" w:hAnsi="Arial" w:cs="Arial"/>
          <w:sz w:val="22"/>
          <w:szCs w:val="22"/>
        </w:rPr>
        <w:t xml:space="preserve">Long answer: </w:t>
      </w:r>
      <w:r w:rsidR="001F7A31" w:rsidRPr="00B451B1">
        <w:rPr>
          <w:rFonts w:ascii="Arial" w:hAnsi="Arial" w:cs="Arial"/>
          <w:sz w:val="22"/>
          <w:szCs w:val="22"/>
        </w:rPr>
        <w:t xml:space="preserve">It depends on the time of day and traffic conditions. If the courier is only picking up from one location with light traffic, it would take approximately 30 minutes. </w:t>
      </w:r>
      <w:r w:rsidR="00ED7A6B" w:rsidRPr="00B451B1">
        <w:rPr>
          <w:rFonts w:ascii="Arial" w:hAnsi="Arial" w:cs="Arial"/>
          <w:sz w:val="22"/>
          <w:szCs w:val="22"/>
        </w:rPr>
        <w:t>Heavier traffic and additional stops will take from 45 minutes to 1 hour.</w:t>
      </w:r>
    </w:p>
    <w:p w14:paraId="71032EFF" w14:textId="4BF86160" w:rsidR="00E6523F" w:rsidRPr="00B451B1" w:rsidRDefault="00E6523F" w:rsidP="00FF3D96">
      <w:pPr>
        <w:pStyle w:val="ListParagraph"/>
        <w:numPr>
          <w:ilvl w:val="0"/>
          <w:numId w:val="1"/>
        </w:numPr>
        <w:spacing w:line="276" w:lineRule="auto"/>
        <w:rPr>
          <w:rFonts w:ascii="Arial" w:hAnsi="Arial" w:cs="Arial"/>
          <w:sz w:val="22"/>
          <w:szCs w:val="22"/>
        </w:rPr>
      </w:pPr>
      <w:r w:rsidRPr="00B451B1">
        <w:rPr>
          <w:rFonts w:ascii="Arial" w:hAnsi="Arial" w:cs="Arial"/>
          <w:sz w:val="22"/>
          <w:szCs w:val="22"/>
        </w:rPr>
        <w:t>My samples are extremely important. Can you guarantee that the sample will be delivered within an hour</w:t>
      </w:r>
      <w:r w:rsidR="00F56AD4" w:rsidRPr="00B451B1">
        <w:rPr>
          <w:rFonts w:ascii="Arial" w:hAnsi="Arial" w:cs="Arial"/>
          <w:sz w:val="22"/>
          <w:szCs w:val="22"/>
        </w:rPr>
        <w:t xml:space="preserve"> from the time of pickup?</w:t>
      </w:r>
    </w:p>
    <w:p w14:paraId="657EF42B" w14:textId="7224FA24" w:rsidR="00F56AD4" w:rsidRPr="00B451B1" w:rsidRDefault="00F56AD4" w:rsidP="00FF3D96">
      <w:pPr>
        <w:pStyle w:val="ListParagraph"/>
        <w:numPr>
          <w:ilvl w:val="1"/>
          <w:numId w:val="1"/>
        </w:numPr>
        <w:spacing w:line="276" w:lineRule="auto"/>
        <w:rPr>
          <w:rFonts w:ascii="Arial" w:hAnsi="Arial" w:cs="Arial"/>
          <w:sz w:val="22"/>
          <w:szCs w:val="22"/>
        </w:rPr>
      </w:pPr>
      <w:r w:rsidRPr="00B451B1">
        <w:rPr>
          <w:rFonts w:ascii="Arial" w:hAnsi="Arial" w:cs="Arial"/>
          <w:sz w:val="22"/>
          <w:szCs w:val="22"/>
        </w:rPr>
        <w:t>There is no guarantee. Atlanta traffic is unpredictable</w:t>
      </w:r>
      <w:r w:rsidR="00446025" w:rsidRPr="00B451B1">
        <w:rPr>
          <w:rFonts w:ascii="Arial" w:hAnsi="Arial" w:cs="Arial"/>
          <w:sz w:val="22"/>
          <w:szCs w:val="22"/>
        </w:rPr>
        <w:t>. If your samples are irreplaceable and needs to be delivered at a specific time, we recommend having a designated study team member</w:t>
      </w:r>
      <w:r w:rsidR="002A5226" w:rsidRPr="00B451B1">
        <w:rPr>
          <w:rFonts w:ascii="Arial" w:hAnsi="Arial" w:cs="Arial"/>
          <w:sz w:val="22"/>
          <w:szCs w:val="22"/>
        </w:rPr>
        <w:t xml:space="preserve"> take the sample directly to the receiving lab.</w:t>
      </w:r>
    </w:p>
    <w:p w14:paraId="6D026935" w14:textId="0634B8D3" w:rsidR="00394D4E" w:rsidRPr="00B451B1" w:rsidRDefault="00394D4E" w:rsidP="00FF3D96">
      <w:pPr>
        <w:pStyle w:val="ListParagraph"/>
        <w:numPr>
          <w:ilvl w:val="0"/>
          <w:numId w:val="1"/>
        </w:numPr>
        <w:spacing w:line="276" w:lineRule="auto"/>
        <w:rPr>
          <w:rFonts w:ascii="Arial" w:hAnsi="Arial" w:cs="Arial"/>
          <w:sz w:val="22"/>
          <w:szCs w:val="22"/>
        </w:rPr>
      </w:pPr>
      <w:r w:rsidRPr="00B451B1">
        <w:rPr>
          <w:rFonts w:ascii="Arial" w:hAnsi="Arial" w:cs="Arial"/>
          <w:sz w:val="22"/>
          <w:szCs w:val="22"/>
        </w:rPr>
        <w:t>How do I receive notifications of a pickup/drop off?</w:t>
      </w:r>
    </w:p>
    <w:p w14:paraId="220CC03B" w14:textId="7AEF9CAF" w:rsidR="00394D4E" w:rsidRPr="00B451B1" w:rsidRDefault="006432EA" w:rsidP="00FF3D96">
      <w:pPr>
        <w:pStyle w:val="ListParagraph"/>
        <w:numPr>
          <w:ilvl w:val="1"/>
          <w:numId w:val="1"/>
        </w:numPr>
        <w:spacing w:line="276" w:lineRule="auto"/>
        <w:rPr>
          <w:rFonts w:ascii="Arial" w:hAnsi="Arial" w:cs="Arial"/>
          <w:sz w:val="22"/>
          <w:szCs w:val="22"/>
        </w:rPr>
      </w:pPr>
      <w:r w:rsidRPr="00B451B1">
        <w:rPr>
          <w:rFonts w:ascii="Arial" w:hAnsi="Arial" w:cs="Arial"/>
          <w:sz w:val="22"/>
          <w:szCs w:val="22"/>
        </w:rPr>
        <w:t>You can join the listserv for notifications and important email updates by sending a request to Mimi Le (</w:t>
      </w:r>
      <w:hyperlink r:id="rId11" w:history="1">
        <w:r w:rsidRPr="00B451B1">
          <w:rPr>
            <w:rStyle w:val="Hyperlink"/>
            <w:rFonts w:ascii="Arial" w:hAnsi="Arial" w:cs="Arial"/>
            <w:sz w:val="22"/>
            <w:szCs w:val="22"/>
          </w:rPr>
          <w:t>uqle@emory.edu</w:t>
        </w:r>
      </w:hyperlink>
      <w:r w:rsidRPr="00B451B1">
        <w:rPr>
          <w:rFonts w:ascii="Arial" w:hAnsi="Arial" w:cs="Arial"/>
          <w:sz w:val="22"/>
          <w:szCs w:val="22"/>
        </w:rPr>
        <w:t xml:space="preserve">) or </w:t>
      </w:r>
      <w:r w:rsidR="003477E7" w:rsidRPr="00B451B1">
        <w:rPr>
          <w:rFonts w:ascii="Arial" w:hAnsi="Arial" w:cs="Arial"/>
          <w:sz w:val="22"/>
          <w:szCs w:val="22"/>
        </w:rPr>
        <w:t xml:space="preserve">Mary Mungai </w:t>
      </w:r>
      <w:r w:rsidR="00FC2071" w:rsidRPr="00B451B1">
        <w:rPr>
          <w:rFonts w:ascii="Arial" w:hAnsi="Arial" w:cs="Arial"/>
          <w:sz w:val="22"/>
          <w:szCs w:val="22"/>
        </w:rPr>
        <w:t>(</w:t>
      </w:r>
      <w:hyperlink r:id="rId12" w:history="1">
        <w:r w:rsidR="00FC2071" w:rsidRPr="00B451B1">
          <w:rPr>
            <w:rStyle w:val="Hyperlink"/>
            <w:rFonts w:ascii="Arial" w:hAnsi="Arial" w:cs="Arial"/>
            <w:sz w:val="22"/>
            <w:szCs w:val="22"/>
          </w:rPr>
          <w:t>mmungai@emory.edu</w:t>
        </w:r>
      </w:hyperlink>
      <w:r w:rsidR="00FC2071" w:rsidRPr="00B451B1">
        <w:rPr>
          <w:rFonts w:ascii="Arial" w:hAnsi="Arial" w:cs="Arial"/>
          <w:sz w:val="22"/>
          <w:szCs w:val="22"/>
        </w:rPr>
        <w:t xml:space="preserve">) </w:t>
      </w:r>
    </w:p>
    <w:p w14:paraId="68C30572" w14:textId="35FF34F0" w:rsidR="008D1686" w:rsidRPr="00B451B1" w:rsidRDefault="008D1686" w:rsidP="00FF3D96">
      <w:pPr>
        <w:pStyle w:val="ListParagraph"/>
        <w:numPr>
          <w:ilvl w:val="1"/>
          <w:numId w:val="1"/>
        </w:numPr>
        <w:spacing w:line="276" w:lineRule="auto"/>
        <w:rPr>
          <w:rFonts w:ascii="Arial" w:hAnsi="Arial" w:cs="Arial"/>
          <w:sz w:val="22"/>
          <w:szCs w:val="22"/>
        </w:rPr>
      </w:pPr>
      <w:r w:rsidRPr="00B451B1">
        <w:rPr>
          <w:rFonts w:ascii="Arial" w:hAnsi="Arial" w:cs="Arial"/>
          <w:sz w:val="22"/>
          <w:szCs w:val="22"/>
        </w:rPr>
        <w:t xml:space="preserve">Joining this listserv will </w:t>
      </w:r>
      <w:r w:rsidR="00B76082" w:rsidRPr="00B451B1">
        <w:rPr>
          <w:rFonts w:ascii="Arial" w:hAnsi="Arial" w:cs="Arial"/>
          <w:sz w:val="22"/>
          <w:szCs w:val="22"/>
        </w:rPr>
        <w:t>provide you with an email each time the courier picks up and drops off</w:t>
      </w:r>
      <w:r w:rsidR="000A6726" w:rsidRPr="00B451B1">
        <w:rPr>
          <w:rFonts w:ascii="Arial" w:hAnsi="Arial" w:cs="Arial"/>
          <w:sz w:val="22"/>
          <w:szCs w:val="22"/>
        </w:rPr>
        <w:t xml:space="preserve">, regardless </w:t>
      </w:r>
      <w:r w:rsidR="00D17EA2" w:rsidRPr="00B451B1">
        <w:rPr>
          <w:rFonts w:ascii="Arial" w:hAnsi="Arial" w:cs="Arial"/>
          <w:sz w:val="22"/>
          <w:szCs w:val="22"/>
        </w:rPr>
        <w:t xml:space="preserve">of whether </w:t>
      </w:r>
      <w:r w:rsidR="000A6726" w:rsidRPr="00B451B1">
        <w:rPr>
          <w:rFonts w:ascii="Arial" w:hAnsi="Arial" w:cs="Arial"/>
          <w:sz w:val="22"/>
          <w:szCs w:val="22"/>
        </w:rPr>
        <w:t xml:space="preserve">you are sending samples. We suggest that you filter these emails into a folder to avoid </w:t>
      </w:r>
      <w:r w:rsidR="00D17EA2" w:rsidRPr="00B451B1">
        <w:rPr>
          <w:rFonts w:ascii="Arial" w:hAnsi="Arial" w:cs="Arial"/>
          <w:sz w:val="22"/>
          <w:szCs w:val="22"/>
        </w:rPr>
        <w:t>filling up your inbox.</w:t>
      </w:r>
    </w:p>
    <w:p w14:paraId="6E337833" w14:textId="2D115FE5" w:rsidR="006432EA" w:rsidRPr="00B451B1" w:rsidRDefault="00594899" w:rsidP="00FF3D96">
      <w:pPr>
        <w:pStyle w:val="ListParagraph"/>
        <w:numPr>
          <w:ilvl w:val="0"/>
          <w:numId w:val="1"/>
        </w:numPr>
        <w:spacing w:line="276" w:lineRule="auto"/>
        <w:rPr>
          <w:rFonts w:ascii="Arial" w:hAnsi="Arial" w:cs="Arial"/>
          <w:sz w:val="22"/>
          <w:szCs w:val="22"/>
        </w:rPr>
      </w:pPr>
      <w:r w:rsidRPr="00B451B1">
        <w:rPr>
          <w:rFonts w:ascii="Arial" w:hAnsi="Arial" w:cs="Arial"/>
          <w:sz w:val="22"/>
          <w:szCs w:val="22"/>
        </w:rPr>
        <w:t>Who should I contact regarding a lost sample?</w:t>
      </w:r>
    </w:p>
    <w:p w14:paraId="11C0E16F" w14:textId="4266017E" w:rsidR="00594899" w:rsidRPr="00B451B1" w:rsidRDefault="00594899" w:rsidP="00FF3D96">
      <w:pPr>
        <w:pStyle w:val="ListParagraph"/>
        <w:numPr>
          <w:ilvl w:val="1"/>
          <w:numId w:val="1"/>
        </w:numPr>
        <w:spacing w:line="276" w:lineRule="auto"/>
        <w:rPr>
          <w:rFonts w:ascii="Arial" w:hAnsi="Arial" w:cs="Arial"/>
          <w:sz w:val="22"/>
          <w:szCs w:val="22"/>
        </w:rPr>
      </w:pPr>
      <w:r w:rsidRPr="00B451B1">
        <w:rPr>
          <w:rFonts w:ascii="Arial" w:hAnsi="Arial" w:cs="Arial"/>
          <w:sz w:val="22"/>
          <w:szCs w:val="22"/>
        </w:rPr>
        <w:t>Reach out to Mimi Le (</w:t>
      </w:r>
      <w:hyperlink r:id="rId13" w:history="1">
        <w:r w:rsidRPr="00B451B1">
          <w:rPr>
            <w:rStyle w:val="Hyperlink"/>
            <w:rFonts w:ascii="Arial" w:hAnsi="Arial" w:cs="Arial"/>
            <w:sz w:val="22"/>
            <w:szCs w:val="22"/>
          </w:rPr>
          <w:t>uqle@emory.edu</w:t>
        </w:r>
      </w:hyperlink>
      <w:r w:rsidRPr="00B451B1">
        <w:rPr>
          <w:rFonts w:ascii="Arial" w:hAnsi="Arial" w:cs="Arial"/>
          <w:sz w:val="22"/>
          <w:szCs w:val="22"/>
        </w:rPr>
        <w:t xml:space="preserve">) or </w:t>
      </w:r>
      <w:r w:rsidR="00FC2071" w:rsidRPr="00B451B1">
        <w:rPr>
          <w:rFonts w:ascii="Arial" w:hAnsi="Arial" w:cs="Arial"/>
          <w:sz w:val="22"/>
          <w:szCs w:val="22"/>
        </w:rPr>
        <w:t>Mary Mungai (</w:t>
      </w:r>
      <w:hyperlink r:id="rId14" w:history="1">
        <w:r w:rsidR="00FC2071" w:rsidRPr="00B451B1">
          <w:rPr>
            <w:rStyle w:val="Hyperlink"/>
            <w:rFonts w:ascii="Arial" w:hAnsi="Arial" w:cs="Arial"/>
            <w:sz w:val="22"/>
            <w:szCs w:val="22"/>
          </w:rPr>
          <w:t>mmungai@emory.edu</w:t>
        </w:r>
      </w:hyperlink>
      <w:r w:rsidR="00FC2071" w:rsidRPr="00B451B1">
        <w:rPr>
          <w:rFonts w:ascii="Arial" w:hAnsi="Arial" w:cs="Arial"/>
          <w:sz w:val="22"/>
          <w:szCs w:val="22"/>
        </w:rPr>
        <w:t xml:space="preserve">) </w:t>
      </w:r>
    </w:p>
    <w:p w14:paraId="5539CE77" w14:textId="18177D5B" w:rsidR="00E36AE3" w:rsidRPr="00B451B1" w:rsidRDefault="008C26F1" w:rsidP="00FF3D96">
      <w:pPr>
        <w:pStyle w:val="ListParagraph"/>
        <w:numPr>
          <w:ilvl w:val="0"/>
          <w:numId w:val="1"/>
        </w:numPr>
        <w:spacing w:line="276" w:lineRule="auto"/>
        <w:rPr>
          <w:rFonts w:ascii="Arial" w:hAnsi="Arial" w:cs="Arial"/>
          <w:sz w:val="22"/>
          <w:szCs w:val="22"/>
        </w:rPr>
      </w:pPr>
      <w:r w:rsidRPr="00B451B1">
        <w:rPr>
          <w:rFonts w:ascii="Arial" w:hAnsi="Arial" w:cs="Arial"/>
          <w:sz w:val="22"/>
          <w:szCs w:val="22"/>
        </w:rPr>
        <w:t>I have samples for multiple studies</w:t>
      </w:r>
      <w:r w:rsidR="00867F05" w:rsidRPr="00B451B1">
        <w:rPr>
          <w:rFonts w:ascii="Arial" w:hAnsi="Arial" w:cs="Arial"/>
          <w:sz w:val="22"/>
          <w:szCs w:val="22"/>
        </w:rPr>
        <w:t xml:space="preserve"> that needs to be brought over to different labs. Do I have to fill out </w:t>
      </w:r>
      <w:r w:rsidR="00C22410" w:rsidRPr="00B451B1">
        <w:rPr>
          <w:rFonts w:ascii="Arial" w:hAnsi="Arial" w:cs="Arial"/>
          <w:sz w:val="22"/>
          <w:szCs w:val="22"/>
        </w:rPr>
        <w:t xml:space="preserve">a Sample </w:t>
      </w:r>
      <w:r w:rsidR="00D513CD" w:rsidRPr="00B451B1">
        <w:rPr>
          <w:rFonts w:ascii="Arial" w:hAnsi="Arial" w:cs="Arial"/>
          <w:sz w:val="22"/>
          <w:szCs w:val="22"/>
        </w:rPr>
        <w:t xml:space="preserve">Transport </w:t>
      </w:r>
      <w:r w:rsidR="00C22410" w:rsidRPr="00B451B1">
        <w:rPr>
          <w:rFonts w:ascii="Arial" w:hAnsi="Arial" w:cs="Arial"/>
          <w:sz w:val="22"/>
          <w:szCs w:val="22"/>
        </w:rPr>
        <w:t>Log for each recipient?</w:t>
      </w:r>
    </w:p>
    <w:p w14:paraId="68C5792B" w14:textId="7039C1B2" w:rsidR="00C22410" w:rsidRPr="00B451B1" w:rsidRDefault="00C22410" w:rsidP="00FF3D96">
      <w:pPr>
        <w:pStyle w:val="ListParagraph"/>
        <w:numPr>
          <w:ilvl w:val="1"/>
          <w:numId w:val="1"/>
        </w:numPr>
        <w:spacing w:line="276" w:lineRule="auto"/>
        <w:rPr>
          <w:rFonts w:ascii="Arial" w:hAnsi="Arial" w:cs="Arial"/>
          <w:sz w:val="22"/>
          <w:szCs w:val="22"/>
        </w:rPr>
      </w:pPr>
      <w:r w:rsidRPr="00B451B1">
        <w:rPr>
          <w:rFonts w:ascii="Arial" w:hAnsi="Arial" w:cs="Arial"/>
          <w:sz w:val="22"/>
          <w:szCs w:val="22"/>
        </w:rPr>
        <w:t>Yes, each recipient should receive their own transport log.</w:t>
      </w:r>
      <w:r w:rsidR="002778B5" w:rsidRPr="00B451B1">
        <w:rPr>
          <w:rFonts w:ascii="Arial" w:hAnsi="Arial" w:cs="Arial"/>
          <w:sz w:val="22"/>
          <w:szCs w:val="22"/>
        </w:rPr>
        <w:t xml:space="preserve"> The courier will not pick up samples that do not have completed transport forms in the biospecimen bags.</w:t>
      </w:r>
    </w:p>
    <w:p w14:paraId="41F3DB94" w14:textId="44955EB9" w:rsidR="00094DEC" w:rsidRPr="00B451B1" w:rsidRDefault="00347C1A" w:rsidP="00FF3D96">
      <w:pPr>
        <w:pStyle w:val="ListParagraph"/>
        <w:spacing w:line="276" w:lineRule="auto"/>
        <w:ind w:left="1440"/>
        <w:rPr>
          <w:rFonts w:ascii="Arial" w:hAnsi="Arial" w:cs="Arial"/>
          <w:sz w:val="22"/>
          <w:szCs w:val="22"/>
        </w:rPr>
      </w:pPr>
      <w:r w:rsidRPr="00B451B1">
        <w:rPr>
          <w:rFonts w:ascii="Arial" w:hAnsi="Arial" w:cs="Arial"/>
          <w:b/>
          <w:bCs/>
          <w:sz w:val="22"/>
          <w:szCs w:val="22"/>
        </w:rPr>
        <w:t>NOTE</w:t>
      </w:r>
      <w:r w:rsidRPr="00B451B1">
        <w:rPr>
          <w:rFonts w:ascii="Arial" w:hAnsi="Arial" w:cs="Arial"/>
          <w:sz w:val="22"/>
          <w:szCs w:val="22"/>
        </w:rPr>
        <w:t xml:space="preserve">: </w:t>
      </w:r>
      <w:r w:rsidR="00094DEC" w:rsidRPr="00B451B1">
        <w:rPr>
          <w:rFonts w:ascii="Arial" w:hAnsi="Arial" w:cs="Arial"/>
          <w:sz w:val="22"/>
          <w:szCs w:val="22"/>
        </w:rPr>
        <w:t>All transport logs should be placed in the biospecimen bag and picked up by the recipient as evidence of receipt. Additionally, all transport logs should be filled out in its entirety:</w:t>
      </w:r>
    </w:p>
    <w:p w14:paraId="433B8599" w14:textId="77777777" w:rsidR="00094DEC" w:rsidRPr="00B451B1" w:rsidRDefault="00094DEC" w:rsidP="00FF3D96">
      <w:pPr>
        <w:pStyle w:val="ListParagraph"/>
        <w:numPr>
          <w:ilvl w:val="2"/>
          <w:numId w:val="1"/>
        </w:numPr>
        <w:spacing w:line="276" w:lineRule="auto"/>
        <w:rPr>
          <w:rFonts w:ascii="Arial" w:hAnsi="Arial" w:cs="Arial"/>
          <w:sz w:val="22"/>
          <w:szCs w:val="22"/>
        </w:rPr>
      </w:pPr>
      <w:r w:rsidRPr="00B451B1">
        <w:rPr>
          <w:rFonts w:ascii="Arial" w:hAnsi="Arial" w:cs="Arial"/>
          <w:sz w:val="22"/>
          <w:szCs w:val="22"/>
        </w:rPr>
        <w:t>The sender and recipient fields should have names of people on the study team (do not write "AMBH" and "ECC" as the sender and recipient)</w:t>
      </w:r>
    </w:p>
    <w:p w14:paraId="5D810756" w14:textId="77777777" w:rsidR="00094DEC" w:rsidRPr="00B451B1" w:rsidRDefault="00094DEC" w:rsidP="00FF3D96">
      <w:pPr>
        <w:pStyle w:val="ListParagraph"/>
        <w:numPr>
          <w:ilvl w:val="2"/>
          <w:numId w:val="1"/>
        </w:numPr>
        <w:spacing w:line="276" w:lineRule="auto"/>
        <w:rPr>
          <w:rFonts w:ascii="Arial" w:hAnsi="Arial" w:cs="Arial"/>
          <w:sz w:val="22"/>
          <w:szCs w:val="22"/>
        </w:rPr>
      </w:pPr>
      <w:r w:rsidRPr="00B451B1">
        <w:rPr>
          <w:rFonts w:ascii="Arial" w:hAnsi="Arial" w:cs="Arial"/>
          <w:sz w:val="22"/>
          <w:szCs w:val="22"/>
        </w:rPr>
        <w:t>Include email addresses for the sender and recipient</w:t>
      </w:r>
    </w:p>
    <w:p w14:paraId="180C1584" w14:textId="4E027FA8" w:rsidR="00094DEC" w:rsidRPr="00B451B1" w:rsidRDefault="00094DEC" w:rsidP="00FF3D96">
      <w:pPr>
        <w:pStyle w:val="ListParagraph"/>
        <w:numPr>
          <w:ilvl w:val="2"/>
          <w:numId w:val="1"/>
        </w:numPr>
        <w:spacing w:line="276" w:lineRule="auto"/>
        <w:rPr>
          <w:rFonts w:ascii="Arial" w:hAnsi="Arial" w:cs="Arial"/>
          <w:sz w:val="22"/>
          <w:szCs w:val="22"/>
        </w:rPr>
      </w:pPr>
      <w:r w:rsidRPr="00B451B1">
        <w:rPr>
          <w:rFonts w:ascii="Arial" w:hAnsi="Arial" w:cs="Arial"/>
          <w:sz w:val="22"/>
          <w:szCs w:val="22"/>
        </w:rPr>
        <w:t>Do not piggyback on someone else's transport form</w:t>
      </w:r>
    </w:p>
    <w:p w14:paraId="73E35578" w14:textId="48D4A755" w:rsidR="00094DEC" w:rsidRPr="00B451B1" w:rsidRDefault="0020363C" w:rsidP="00FF3D96">
      <w:pPr>
        <w:pStyle w:val="ListParagraph"/>
        <w:numPr>
          <w:ilvl w:val="0"/>
          <w:numId w:val="1"/>
        </w:numPr>
        <w:spacing w:line="276" w:lineRule="auto"/>
        <w:rPr>
          <w:rFonts w:ascii="Arial" w:hAnsi="Arial" w:cs="Arial"/>
          <w:sz w:val="22"/>
          <w:szCs w:val="22"/>
        </w:rPr>
      </w:pPr>
      <w:r w:rsidRPr="00B451B1">
        <w:rPr>
          <w:rFonts w:ascii="Arial" w:hAnsi="Arial" w:cs="Arial"/>
          <w:sz w:val="22"/>
          <w:szCs w:val="22"/>
        </w:rPr>
        <w:t>There are no more Sample Log forms available</w:t>
      </w:r>
      <w:r w:rsidR="000E1884" w:rsidRPr="00B451B1">
        <w:rPr>
          <w:rFonts w:ascii="Arial" w:hAnsi="Arial" w:cs="Arial"/>
          <w:sz w:val="22"/>
          <w:szCs w:val="22"/>
        </w:rPr>
        <w:t>. Where can I find more?</w:t>
      </w:r>
    </w:p>
    <w:p w14:paraId="06CC0397" w14:textId="3E691E73" w:rsidR="000E1884" w:rsidRPr="00B451B1" w:rsidRDefault="00357874" w:rsidP="00FF3D96">
      <w:pPr>
        <w:pStyle w:val="ListParagraph"/>
        <w:numPr>
          <w:ilvl w:val="1"/>
          <w:numId w:val="1"/>
        </w:numPr>
        <w:spacing w:line="276" w:lineRule="auto"/>
        <w:rPr>
          <w:rFonts w:ascii="Arial" w:hAnsi="Arial" w:cs="Arial"/>
          <w:sz w:val="22"/>
          <w:szCs w:val="22"/>
        </w:rPr>
      </w:pPr>
      <w:hyperlink r:id="rId15" w:history="1">
        <w:r w:rsidRPr="00B451B1">
          <w:rPr>
            <w:rStyle w:val="Hyperlink"/>
            <w:rFonts w:ascii="Arial" w:hAnsi="Arial" w:cs="Arial"/>
            <w:sz w:val="22"/>
            <w:szCs w:val="22"/>
          </w:rPr>
          <w:t>https://pedsresearch.org/cores/biorepository/</w:t>
        </w:r>
      </w:hyperlink>
      <w:r w:rsidRPr="00B451B1">
        <w:rPr>
          <w:rFonts w:ascii="Arial" w:hAnsi="Arial" w:cs="Arial"/>
          <w:sz w:val="22"/>
          <w:szCs w:val="22"/>
        </w:rPr>
        <w:t xml:space="preserve"> under Specimen Transport</w:t>
      </w:r>
    </w:p>
    <w:p w14:paraId="705A7D26" w14:textId="14CD4617" w:rsidR="00D513CD" w:rsidRPr="00B451B1" w:rsidRDefault="00D513CD" w:rsidP="00FF3D96">
      <w:pPr>
        <w:pStyle w:val="ListParagraph"/>
        <w:numPr>
          <w:ilvl w:val="1"/>
          <w:numId w:val="1"/>
        </w:numPr>
        <w:spacing w:line="276" w:lineRule="auto"/>
        <w:rPr>
          <w:rFonts w:ascii="Arial" w:hAnsi="Arial" w:cs="Arial"/>
          <w:sz w:val="22"/>
          <w:szCs w:val="22"/>
        </w:rPr>
      </w:pPr>
      <w:r w:rsidRPr="00B451B1">
        <w:rPr>
          <w:rFonts w:ascii="Arial" w:hAnsi="Arial" w:cs="Arial"/>
          <w:sz w:val="22"/>
          <w:szCs w:val="22"/>
        </w:rPr>
        <w:t xml:space="preserve">We recommend that you download the Sample Transport Log forms to edit </w:t>
      </w:r>
      <w:r w:rsidR="00832004" w:rsidRPr="00B451B1">
        <w:rPr>
          <w:rFonts w:ascii="Arial" w:hAnsi="Arial" w:cs="Arial"/>
          <w:sz w:val="22"/>
          <w:szCs w:val="22"/>
        </w:rPr>
        <w:t>the Sender information to save time.</w:t>
      </w:r>
    </w:p>
    <w:p w14:paraId="67F8E3ED" w14:textId="0140FF02" w:rsidR="00357874" w:rsidRPr="00B451B1" w:rsidRDefault="00357874" w:rsidP="00FF3D96">
      <w:pPr>
        <w:pStyle w:val="ListParagraph"/>
        <w:numPr>
          <w:ilvl w:val="0"/>
          <w:numId w:val="1"/>
        </w:numPr>
        <w:spacing w:line="276" w:lineRule="auto"/>
        <w:rPr>
          <w:rFonts w:ascii="Arial" w:hAnsi="Arial" w:cs="Arial"/>
          <w:sz w:val="22"/>
          <w:szCs w:val="22"/>
        </w:rPr>
      </w:pPr>
      <w:r w:rsidRPr="00B451B1">
        <w:rPr>
          <w:rFonts w:ascii="Arial" w:hAnsi="Arial" w:cs="Arial"/>
          <w:sz w:val="22"/>
          <w:szCs w:val="22"/>
        </w:rPr>
        <w:t>There are no more Destination Labels available. Where can I find more?</w:t>
      </w:r>
    </w:p>
    <w:p w14:paraId="143BA909" w14:textId="03CE5330" w:rsidR="00357874" w:rsidRPr="00D55509" w:rsidRDefault="00357874" w:rsidP="00FF3D96">
      <w:pPr>
        <w:pStyle w:val="ListParagraph"/>
        <w:numPr>
          <w:ilvl w:val="1"/>
          <w:numId w:val="1"/>
        </w:numPr>
        <w:spacing w:line="276" w:lineRule="auto"/>
        <w:rPr>
          <w:rFonts w:ascii="Arial" w:hAnsi="Arial" w:cs="Arial"/>
          <w:sz w:val="22"/>
          <w:szCs w:val="22"/>
        </w:rPr>
      </w:pPr>
      <w:hyperlink r:id="rId16" w:history="1">
        <w:r w:rsidRPr="00B451B1">
          <w:rPr>
            <w:rStyle w:val="Hyperlink"/>
            <w:rFonts w:ascii="Arial" w:hAnsi="Arial" w:cs="Arial"/>
            <w:sz w:val="22"/>
            <w:szCs w:val="22"/>
          </w:rPr>
          <w:t>https://pedsresearch.org/cores/biorepository/</w:t>
        </w:r>
      </w:hyperlink>
      <w:r w:rsidRPr="00B451B1">
        <w:rPr>
          <w:rFonts w:ascii="Arial" w:hAnsi="Arial" w:cs="Arial"/>
          <w:sz w:val="22"/>
          <w:szCs w:val="22"/>
        </w:rPr>
        <w:t xml:space="preserve"> under Specimen Transport</w:t>
      </w:r>
    </w:p>
    <w:sectPr w:rsidR="00357874" w:rsidRPr="00D55509" w:rsidSect="00794F58">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F4F1B" w14:textId="77777777" w:rsidR="00E70D89" w:rsidRDefault="00E70D89" w:rsidP="00A935B4">
      <w:r>
        <w:separator/>
      </w:r>
    </w:p>
  </w:endnote>
  <w:endnote w:type="continuationSeparator" w:id="0">
    <w:p w14:paraId="64FFE8E2" w14:textId="77777777" w:rsidR="00E70D89" w:rsidRDefault="00E70D89" w:rsidP="00A9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FA9C2" w14:textId="77777777" w:rsidR="00E70D89" w:rsidRDefault="00E70D89" w:rsidP="00A935B4">
      <w:r>
        <w:separator/>
      </w:r>
    </w:p>
  </w:footnote>
  <w:footnote w:type="continuationSeparator" w:id="0">
    <w:p w14:paraId="23600911" w14:textId="77777777" w:rsidR="00E70D89" w:rsidRDefault="00E70D89" w:rsidP="00A93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B9D9A" w14:textId="77777777" w:rsidR="00C0066E" w:rsidRPr="00B32D7B" w:rsidRDefault="00C0066E" w:rsidP="00C0066E">
    <w:pPr>
      <w:tabs>
        <w:tab w:val="center" w:pos="4320"/>
        <w:tab w:val="right" w:pos="8640"/>
      </w:tabs>
      <w:rPr>
        <w:rFonts w:ascii="Arial" w:eastAsia="Times New Roman" w:hAnsi="Arial" w:cs="Arial"/>
        <w:kern w:val="0"/>
        <w:sz w:val="22"/>
        <w:szCs w:val="22"/>
        <w14:ligatures w14:val="none"/>
      </w:rPr>
    </w:pPr>
    <w:r w:rsidRPr="00B32D7B">
      <w:rPr>
        <w:rFonts w:ascii="Arial" w:eastAsia="Times New Roman" w:hAnsi="Arial" w:cs="Arial"/>
        <w:noProof/>
        <w:kern w:val="0"/>
        <w:sz w:val="22"/>
        <w:szCs w:val="22"/>
        <w14:ligatures w14:val="none"/>
      </w:rPr>
      <w:drawing>
        <wp:anchor distT="0" distB="0" distL="114300" distR="114300" simplePos="0" relativeHeight="251659264" behindDoc="0" locked="0" layoutInCell="1" allowOverlap="1" wp14:anchorId="57F6089F" wp14:editId="39FEF3C6">
          <wp:simplePos x="0" y="0"/>
          <wp:positionH relativeFrom="margin">
            <wp:posOffset>3894095</wp:posOffset>
          </wp:positionH>
          <wp:positionV relativeFrom="margin">
            <wp:posOffset>-1121049</wp:posOffset>
          </wp:positionV>
          <wp:extent cx="2222500" cy="501015"/>
          <wp:effectExtent l="0" t="0" r="0" b="0"/>
          <wp:wrapSquare wrapText="bothSides"/>
          <wp:docPr id="7" name="Picture 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22500" cy="501015"/>
                  </a:xfrm>
                  <a:prstGeom prst="rect">
                    <a:avLst/>
                  </a:prstGeom>
                </pic:spPr>
              </pic:pic>
            </a:graphicData>
          </a:graphic>
          <wp14:sizeRelH relativeFrom="page">
            <wp14:pctWidth>0</wp14:pctWidth>
          </wp14:sizeRelH>
          <wp14:sizeRelV relativeFrom="page">
            <wp14:pctHeight>0</wp14:pctHeight>
          </wp14:sizeRelV>
        </wp:anchor>
      </w:drawing>
    </w:r>
    <w:r w:rsidRPr="00B32D7B">
      <w:rPr>
        <w:rFonts w:ascii="Arial" w:eastAsia="Times New Roman" w:hAnsi="Arial" w:cs="Arial"/>
        <w:b/>
        <w:bCs/>
        <w:kern w:val="0"/>
        <w:sz w:val="22"/>
        <w:szCs w:val="22"/>
        <w14:ligatures w14:val="none"/>
      </w:rPr>
      <w:t>Standard Laboratory Procedure</w:t>
    </w:r>
    <w:r w:rsidRPr="00B32D7B">
      <w:rPr>
        <w:rFonts w:ascii="Arial" w:eastAsia="Times New Roman" w:hAnsi="Arial" w:cs="Arial"/>
        <w:kern w:val="0"/>
        <w:sz w:val="22"/>
        <w:szCs w:val="22"/>
        <w14:ligatures w14:val="none"/>
      </w:rPr>
      <w:t xml:space="preserve">                                                      </w:t>
    </w:r>
  </w:p>
  <w:p w14:paraId="6E0A09AA" w14:textId="77777777" w:rsidR="00C0066E" w:rsidRPr="00B32D7B" w:rsidRDefault="00C0066E" w:rsidP="00C0066E">
    <w:pPr>
      <w:tabs>
        <w:tab w:val="center" w:pos="4320"/>
        <w:tab w:val="right" w:pos="8640"/>
      </w:tabs>
      <w:rPr>
        <w:rFonts w:ascii="Arial" w:eastAsia="Times New Roman" w:hAnsi="Arial" w:cs="Arial"/>
        <w:kern w:val="0"/>
        <w:sz w:val="22"/>
        <w:szCs w:val="22"/>
        <w14:ligatures w14:val="none"/>
      </w:rPr>
    </w:pPr>
    <w:r w:rsidRPr="00B32D7B">
      <w:rPr>
        <w:rFonts w:ascii="Arial" w:eastAsia="Times New Roman" w:hAnsi="Arial" w:cs="Arial"/>
        <w:kern w:val="0"/>
        <w:sz w:val="22"/>
        <w:szCs w:val="22"/>
        <w14:ligatures w14:val="none"/>
      </w:rPr>
      <w:t>Children’s Clinical and Translational Discovery Core</w:t>
    </w:r>
  </w:p>
  <w:p w14:paraId="1221AE1B" w14:textId="5A39045D" w:rsidR="00C0066E" w:rsidRPr="00B32D7B" w:rsidRDefault="00C0066E" w:rsidP="00C0066E">
    <w:pPr>
      <w:pBdr>
        <w:bottom w:val="single" w:sz="4" w:space="1" w:color="auto"/>
      </w:pBdr>
      <w:tabs>
        <w:tab w:val="center" w:pos="4320"/>
        <w:tab w:val="right" w:pos="8640"/>
      </w:tabs>
      <w:rPr>
        <w:rFonts w:ascii="Arial" w:eastAsia="Times New Roman" w:hAnsi="Arial" w:cs="Arial"/>
        <w:kern w:val="0"/>
        <w:sz w:val="22"/>
        <w:szCs w:val="22"/>
        <w14:ligatures w14:val="none"/>
      </w:rPr>
    </w:pPr>
    <w:r w:rsidRPr="00B32D7B">
      <w:rPr>
        <w:rFonts w:ascii="Arial" w:eastAsia="Times New Roman" w:hAnsi="Arial" w:cs="Arial"/>
        <w:kern w:val="0"/>
        <w:sz w:val="22"/>
        <w:szCs w:val="22"/>
        <w14:ligatures w14:val="none"/>
      </w:rPr>
      <w:t xml:space="preserve">Created on </w:t>
    </w:r>
    <w:r>
      <w:rPr>
        <w:rFonts w:ascii="Arial" w:eastAsia="Times New Roman" w:hAnsi="Arial" w:cs="Arial"/>
        <w:kern w:val="0"/>
        <w:sz w:val="22"/>
        <w:szCs w:val="22"/>
        <w14:ligatures w14:val="none"/>
      </w:rPr>
      <w:t>10</w:t>
    </w:r>
    <w:r w:rsidRPr="00B32D7B">
      <w:rPr>
        <w:rFonts w:ascii="Arial" w:eastAsia="Times New Roman" w:hAnsi="Arial" w:cs="Arial"/>
        <w:kern w:val="0"/>
        <w:sz w:val="22"/>
        <w:szCs w:val="22"/>
        <w14:ligatures w14:val="none"/>
      </w:rPr>
      <w:t xml:space="preserve"> </w:t>
    </w:r>
    <w:r>
      <w:rPr>
        <w:rFonts w:ascii="Arial" w:eastAsia="Times New Roman" w:hAnsi="Arial" w:cs="Arial"/>
        <w:kern w:val="0"/>
        <w:sz w:val="22"/>
        <w:szCs w:val="22"/>
        <w14:ligatures w14:val="none"/>
      </w:rPr>
      <w:t>JAN</w:t>
    </w:r>
    <w:r w:rsidRPr="00B32D7B">
      <w:rPr>
        <w:rFonts w:ascii="Arial" w:eastAsia="Times New Roman" w:hAnsi="Arial" w:cs="Arial"/>
        <w:kern w:val="0"/>
        <w:sz w:val="22"/>
        <w:szCs w:val="22"/>
        <w14:ligatures w14:val="none"/>
      </w:rPr>
      <w:t xml:space="preserve"> 202</w:t>
    </w:r>
    <w:r>
      <w:rPr>
        <w:rFonts w:ascii="Arial" w:eastAsia="Times New Roman" w:hAnsi="Arial" w:cs="Arial"/>
        <w:kern w:val="0"/>
        <w:sz w:val="22"/>
        <w:szCs w:val="22"/>
        <w14:ligatures w14:val="none"/>
      </w:rPr>
      <w:t>5</w:t>
    </w:r>
  </w:p>
  <w:p w14:paraId="258C9475" w14:textId="77777777" w:rsidR="00A935B4" w:rsidRPr="00C0066E" w:rsidRDefault="00A935B4" w:rsidP="00C00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3F5204"/>
    <w:multiLevelType w:val="hybridMultilevel"/>
    <w:tmpl w:val="D0FA8668"/>
    <w:lvl w:ilvl="0" w:tplc="DBA61156">
      <w:start w:val="1"/>
      <w:numFmt w:val="decimal"/>
      <w:lvlText w:val="Q%1."/>
      <w:lvlJc w:val="left"/>
      <w:pPr>
        <w:ind w:left="720" w:hanging="72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7770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82"/>
    <w:rsid w:val="0002702B"/>
    <w:rsid w:val="00034141"/>
    <w:rsid w:val="00066AB8"/>
    <w:rsid w:val="00087F45"/>
    <w:rsid w:val="00094DEC"/>
    <w:rsid w:val="000A6726"/>
    <w:rsid w:val="000E1884"/>
    <w:rsid w:val="00116993"/>
    <w:rsid w:val="001260E6"/>
    <w:rsid w:val="001A036F"/>
    <w:rsid w:val="001A5E83"/>
    <w:rsid w:val="001B3E30"/>
    <w:rsid w:val="001D4D27"/>
    <w:rsid w:val="001F7A31"/>
    <w:rsid w:val="0020363C"/>
    <w:rsid w:val="002778B5"/>
    <w:rsid w:val="00293172"/>
    <w:rsid w:val="002A4736"/>
    <w:rsid w:val="002A5226"/>
    <w:rsid w:val="003401AB"/>
    <w:rsid w:val="003477E7"/>
    <w:rsid w:val="00347C1A"/>
    <w:rsid w:val="00351616"/>
    <w:rsid w:val="00357874"/>
    <w:rsid w:val="00376714"/>
    <w:rsid w:val="00394D4E"/>
    <w:rsid w:val="003E7C70"/>
    <w:rsid w:val="00416638"/>
    <w:rsid w:val="00446025"/>
    <w:rsid w:val="004A0B8C"/>
    <w:rsid w:val="00543A03"/>
    <w:rsid w:val="00551733"/>
    <w:rsid w:val="00594899"/>
    <w:rsid w:val="00594997"/>
    <w:rsid w:val="005B5DBA"/>
    <w:rsid w:val="0060138E"/>
    <w:rsid w:val="00606EF4"/>
    <w:rsid w:val="006432EA"/>
    <w:rsid w:val="00794F58"/>
    <w:rsid w:val="007B3020"/>
    <w:rsid w:val="0080053D"/>
    <w:rsid w:val="00832004"/>
    <w:rsid w:val="00867F05"/>
    <w:rsid w:val="008A5C28"/>
    <w:rsid w:val="008B1BF2"/>
    <w:rsid w:val="008C26F1"/>
    <w:rsid w:val="008D1686"/>
    <w:rsid w:val="0094758C"/>
    <w:rsid w:val="009A2F9D"/>
    <w:rsid w:val="009A6293"/>
    <w:rsid w:val="00A073FF"/>
    <w:rsid w:val="00A935B4"/>
    <w:rsid w:val="00AF67E2"/>
    <w:rsid w:val="00B21469"/>
    <w:rsid w:val="00B451B1"/>
    <w:rsid w:val="00B724F4"/>
    <w:rsid w:val="00B76082"/>
    <w:rsid w:val="00BA2973"/>
    <w:rsid w:val="00BC2D82"/>
    <w:rsid w:val="00BF76E0"/>
    <w:rsid w:val="00C0066E"/>
    <w:rsid w:val="00C22410"/>
    <w:rsid w:val="00C5448F"/>
    <w:rsid w:val="00CE10DE"/>
    <w:rsid w:val="00D17EA2"/>
    <w:rsid w:val="00D513CD"/>
    <w:rsid w:val="00D541A9"/>
    <w:rsid w:val="00D55509"/>
    <w:rsid w:val="00D8087A"/>
    <w:rsid w:val="00D858DE"/>
    <w:rsid w:val="00D90CF0"/>
    <w:rsid w:val="00DE47BC"/>
    <w:rsid w:val="00E36AE3"/>
    <w:rsid w:val="00E6523F"/>
    <w:rsid w:val="00E70D89"/>
    <w:rsid w:val="00ED7A6B"/>
    <w:rsid w:val="00F14E1E"/>
    <w:rsid w:val="00F514D1"/>
    <w:rsid w:val="00F56AD4"/>
    <w:rsid w:val="00F61434"/>
    <w:rsid w:val="00F9038C"/>
    <w:rsid w:val="00FC2071"/>
    <w:rsid w:val="00FF3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A946C5"/>
  <w15:chartTrackingRefBased/>
  <w15:docId w15:val="{4E6150CB-BD73-7740-9B8E-1A8D640F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D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D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D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D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D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D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D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D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D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D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D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D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D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D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D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D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D82"/>
    <w:rPr>
      <w:rFonts w:eastAsiaTheme="majorEastAsia" w:cstheme="majorBidi"/>
      <w:color w:val="272727" w:themeColor="text1" w:themeTint="D8"/>
    </w:rPr>
  </w:style>
  <w:style w:type="paragraph" w:styleId="Title">
    <w:name w:val="Title"/>
    <w:basedOn w:val="Normal"/>
    <w:next w:val="Normal"/>
    <w:link w:val="TitleChar"/>
    <w:uiPriority w:val="10"/>
    <w:qFormat/>
    <w:rsid w:val="00BC2D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D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D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D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D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2D82"/>
    <w:rPr>
      <w:i/>
      <w:iCs/>
      <w:color w:val="404040" w:themeColor="text1" w:themeTint="BF"/>
    </w:rPr>
  </w:style>
  <w:style w:type="paragraph" w:styleId="ListParagraph">
    <w:name w:val="List Paragraph"/>
    <w:basedOn w:val="Normal"/>
    <w:uiPriority w:val="34"/>
    <w:qFormat/>
    <w:rsid w:val="00BC2D82"/>
    <w:pPr>
      <w:ind w:left="720"/>
      <w:contextualSpacing/>
    </w:pPr>
  </w:style>
  <w:style w:type="character" w:styleId="IntenseEmphasis">
    <w:name w:val="Intense Emphasis"/>
    <w:basedOn w:val="DefaultParagraphFont"/>
    <w:uiPriority w:val="21"/>
    <w:qFormat/>
    <w:rsid w:val="00BC2D82"/>
    <w:rPr>
      <w:i/>
      <w:iCs/>
      <w:color w:val="0F4761" w:themeColor="accent1" w:themeShade="BF"/>
    </w:rPr>
  </w:style>
  <w:style w:type="paragraph" w:styleId="IntenseQuote">
    <w:name w:val="Intense Quote"/>
    <w:basedOn w:val="Normal"/>
    <w:next w:val="Normal"/>
    <w:link w:val="IntenseQuoteChar"/>
    <w:uiPriority w:val="30"/>
    <w:qFormat/>
    <w:rsid w:val="00BC2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D82"/>
    <w:rPr>
      <w:i/>
      <w:iCs/>
      <w:color w:val="0F4761" w:themeColor="accent1" w:themeShade="BF"/>
    </w:rPr>
  </w:style>
  <w:style w:type="character" w:styleId="IntenseReference">
    <w:name w:val="Intense Reference"/>
    <w:basedOn w:val="DefaultParagraphFont"/>
    <w:uiPriority w:val="32"/>
    <w:qFormat/>
    <w:rsid w:val="00BC2D82"/>
    <w:rPr>
      <w:b/>
      <w:bCs/>
      <w:smallCaps/>
      <w:color w:val="0F4761" w:themeColor="accent1" w:themeShade="BF"/>
      <w:spacing w:val="5"/>
    </w:rPr>
  </w:style>
  <w:style w:type="character" w:styleId="Hyperlink">
    <w:name w:val="Hyperlink"/>
    <w:basedOn w:val="DefaultParagraphFont"/>
    <w:uiPriority w:val="99"/>
    <w:unhideWhenUsed/>
    <w:rsid w:val="009A6293"/>
    <w:rPr>
      <w:color w:val="467886" w:themeColor="hyperlink"/>
      <w:u w:val="single"/>
    </w:rPr>
  </w:style>
  <w:style w:type="character" w:styleId="UnresolvedMention">
    <w:name w:val="Unresolved Mention"/>
    <w:basedOn w:val="DefaultParagraphFont"/>
    <w:uiPriority w:val="99"/>
    <w:semiHidden/>
    <w:unhideWhenUsed/>
    <w:rsid w:val="009A6293"/>
    <w:rPr>
      <w:color w:val="605E5C"/>
      <w:shd w:val="clear" w:color="auto" w:fill="E1DFDD"/>
    </w:rPr>
  </w:style>
  <w:style w:type="paragraph" w:styleId="Header">
    <w:name w:val="header"/>
    <w:basedOn w:val="Normal"/>
    <w:link w:val="HeaderChar"/>
    <w:uiPriority w:val="99"/>
    <w:unhideWhenUsed/>
    <w:rsid w:val="00A935B4"/>
    <w:pPr>
      <w:tabs>
        <w:tab w:val="center" w:pos="4680"/>
        <w:tab w:val="right" w:pos="9360"/>
      </w:tabs>
    </w:pPr>
  </w:style>
  <w:style w:type="character" w:customStyle="1" w:styleId="HeaderChar">
    <w:name w:val="Header Char"/>
    <w:basedOn w:val="DefaultParagraphFont"/>
    <w:link w:val="Header"/>
    <w:uiPriority w:val="99"/>
    <w:rsid w:val="00A935B4"/>
  </w:style>
  <w:style w:type="paragraph" w:styleId="Footer">
    <w:name w:val="footer"/>
    <w:basedOn w:val="Normal"/>
    <w:link w:val="FooterChar"/>
    <w:uiPriority w:val="99"/>
    <w:unhideWhenUsed/>
    <w:rsid w:val="00A935B4"/>
    <w:pPr>
      <w:tabs>
        <w:tab w:val="center" w:pos="4680"/>
        <w:tab w:val="right" w:pos="9360"/>
      </w:tabs>
    </w:pPr>
  </w:style>
  <w:style w:type="character" w:customStyle="1" w:styleId="FooterChar">
    <w:name w:val="Footer Char"/>
    <w:basedOn w:val="DefaultParagraphFont"/>
    <w:link w:val="Footer"/>
    <w:uiPriority w:val="99"/>
    <w:rsid w:val="00A935B4"/>
  </w:style>
  <w:style w:type="character" w:styleId="FollowedHyperlink">
    <w:name w:val="FollowedHyperlink"/>
    <w:basedOn w:val="DefaultParagraphFont"/>
    <w:uiPriority w:val="99"/>
    <w:semiHidden/>
    <w:unhideWhenUsed/>
    <w:rsid w:val="00D5550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34069">
      <w:bodyDiv w:val="1"/>
      <w:marLeft w:val="0"/>
      <w:marRight w:val="0"/>
      <w:marTop w:val="0"/>
      <w:marBottom w:val="0"/>
      <w:divBdr>
        <w:top w:val="none" w:sz="0" w:space="0" w:color="auto"/>
        <w:left w:val="none" w:sz="0" w:space="0" w:color="auto"/>
        <w:bottom w:val="none" w:sz="0" w:space="0" w:color="auto"/>
        <w:right w:val="none" w:sz="0" w:space="0" w:color="auto"/>
      </w:divBdr>
    </w:div>
    <w:div w:id="180187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qle@emory.edu" TargetMode="External"/><Relationship Id="rId13" Type="http://schemas.openxmlformats.org/officeDocument/2006/relationships/hyperlink" Target="mailto:uqle@emory.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thvendormailbox@choa.org" TargetMode="External"/><Relationship Id="rId12" Type="http://schemas.openxmlformats.org/officeDocument/2006/relationships/hyperlink" Target="mailto:mmungai@emory.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edsresearch.org/cores/bioreposito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qle@emory.edu" TargetMode="External"/><Relationship Id="rId5" Type="http://schemas.openxmlformats.org/officeDocument/2006/relationships/footnotes" Target="footnotes.xml"/><Relationship Id="rId15" Type="http://schemas.openxmlformats.org/officeDocument/2006/relationships/hyperlink" Target="https://pedsresearch.org/cores/biorepository/" TargetMode="External"/><Relationship Id="rId10" Type="http://schemas.openxmlformats.org/officeDocument/2006/relationships/hyperlink" Target="https://pedsresearch.org/cores/biorepositor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qle@emory.edu" TargetMode="External"/><Relationship Id="rId14" Type="http://schemas.openxmlformats.org/officeDocument/2006/relationships/hyperlink" Target="mailto:mmungai@emory.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Mimi</dc:creator>
  <cp:keywords/>
  <dc:description/>
  <cp:lastModifiedBy>Le, Mimi</cp:lastModifiedBy>
  <cp:revision>72</cp:revision>
  <dcterms:created xsi:type="dcterms:W3CDTF">2025-01-10T18:13:00Z</dcterms:created>
  <dcterms:modified xsi:type="dcterms:W3CDTF">2025-01-16T20:51:00Z</dcterms:modified>
</cp:coreProperties>
</file>