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0"/>
        <w:gridCol w:w="2475"/>
        <w:gridCol w:w="2610"/>
      </w:tblGrid>
      <w:tr w:rsidR="00270243" w:rsidRPr="008D771F" w14:paraId="6EADD4E9" w14:textId="77777777" w:rsidTr="26BE2CCF">
        <w:trPr>
          <w:trHeight w:val="242"/>
        </w:trPr>
        <w:tc>
          <w:tcPr>
            <w:tcW w:w="5820" w:type="dxa"/>
            <w:vMerge w:val="restart"/>
            <w:shd w:val="clear" w:color="auto" w:fill="00B050"/>
            <w:vAlign w:val="center"/>
          </w:tcPr>
          <w:p w14:paraId="1E5A74F1" w14:textId="77777777" w:rsidR="00270243" w:rsidRPr="002F4C57" w:rsidRDefault="32BA9E33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Category</w:t>
            </w:r>
          </w:p>
        </w:tc>
        <w:tc>
          <w:tcPr>
            <w:tcW w:w="5085" w:type="dxa"/>
            <w:gridSpan w:val="2"/>
            <w:shd w:val="clear" w:color="auto" w:fill="00B050"/>
          </w:tcPr>
          <w:p w14:paraId="6B53BDB3" w14:textId="77777777" w:rsidR="00270243" w:rsidRPr="002F4C57" w:rsidRDefault="32BA9E33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Fee</w:t>
            </w:r>
          </w:p>
        </w:tc>
      </w:tr>
      <w:tr w:rsidR="00270243" w:rsidRPr="009F56BE" w14:paraId="2A364C72" w14:textId="77777777" w:rsidTr="26BE2CCF">
        <w:trPr>
          <w:trHeight w:val="345"/>
        </w:trPr>
        <w:tc>
          <w:tcPr>
            <w:tcW w:w="5820" w:type="dxa"/>
            <w:vMerge/>
            <w:vAlign w:val="center"/>
          </w:tcPr>
          <w:p w14:paraId="672A6659" w14:textId="77777777" w:rsidR="00270243" w:rsidRDefault="00270243" w:rsidP="00400930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00B050"/>
            <w:vAlign w:val="center"/>
          </w:tcPr>
          <w:p w14:paraId="416DE5FB" w14:textId="77777777" w:rsidR="00270243" w:rsidRPr="009F6BD9" w:rsidRDefault="32BA9E33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Industry</w:t>
            </w:r>
          </w:p>
        </w:tc>
        <w:tc>
          <w:tcPr>
            <w:tcW w:w="2610" w:type="dxa"/>
            <w:shd w:val="clear" w:color="auto" w:fill="00B050"/>
            <w:vAlign w:val="center"/>
          </w:tcPr>
          <w:p w14:paraId="5673EAA9" w14:textId="77777777" w:rsidR="00270243" w:rsidRPr="009F6BD9" w:rsidRDefault="32BA9E33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0"/>
                <w:szCs w:val="20"/>
              </w:rPr>
              <w:t>Federal</w:t>
            </w:r>
          </w:p>
        </w:tc>
      </w:tr>
      <w:tr w:rsidR="004A0817" w:rsidRPr="009F56BE" w14:paraId="52B58DBC" w14:textId="77777777" w:rsidTr="26BE2CCF">
        <w:trPr>
          <w:trHeight w:val="1455"/>
        </w:trPr>
        <w:tc>
          <w:tcPr>
            <w:tcW w:w="5820" w:type="dxa"/>
            <w:vAlign w:val="center"/>
          </w:tcPr>
          <w:p w14:paraId="04B5CBAF" w14:textId="4C62A9A2" w:rsidR="00BA7E92" w:rsidRPr="00BA7E92" w:rsidRDefault="500A331D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Nursing Start-Up</w:t>
            </w:r>
            <w:r w:rsidR="30F676D4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Activities</w:t>
            </w:r>
            <w:r w:rsidR="10B86D60" w:rsidRPr="3347450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: </w:t>
            </w:r>
          </w:p>
          <w:p w14:paraId="6B288B41" w14:textId="66EF0CF9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Review protocol for feasibility </w:t>
            </w:r>
          </w:p>
          <w:p w14:paraId="6CA16DF6" w14:textId="14F690F6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Develop PRU study budget</w:t>
            </w:r>
          </w:p>
          <w:p w14:paraId="3C9E774F" w14:textId="2EC0D68E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Facilitate </w:t>
            </w:r>
            <w:proofErr w:type="spellStart"/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GaCTSA</w:t>
            </w:r>
            <w:proofErr w:type="spellEnd"/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/Scientific Advisory Committee (SAC) routing</w:t>
            </w:r>
          </w:p>
          <w:p w14:paraId="7BE84249" w14:textId="43B8A42B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Review protocol and edit </w:t>
            </w:r>
            <w:r w:rsidR="1E32CE9F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order sets</w:t>
            </w:r>
          </w:p>
          <w:p w14:paraId="1DA65558" w14:textId="290FD371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Coordinate EPIC </w:t>
            </w:r>
            <w:r w:rsidR="1EC4232B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order set</w:t>
            </w: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build</w:t>
            </w:r>
          </w:p>
          <w:p w14:paraId="538F1C91" w14:textId="1B8E1649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Coordinate, schedule, and attend pre-enrollment roundtable meeting</w:t>
            </w:r>
          </w:p>
          <w:p w14:paraId="2C2AB2D7" w14:textId="17FC8B7D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Follow-up post roundtable meeting to finalize study documents</w:t>
            </w:r>
          </w:p>
          <w:p w14:paraId="7BF3C8DD" w14:textId="79F721D5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Participate in initial study education from sponsors and/or study team</w:t>
            </w:r>
          </w:p>
          <w:p w14:paraId="2C111560" w14:textId="66810226" w:rsidR="00BA7E92" w:rsidRPr="00BA7E92" w:rsidRDefault="30F676D4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Maintain the scheduling of study participants in </w:t>
            </w:r>
            <w:proofErr w:type="spellStart"/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RedCap</w:t>
            </w:r>
            <w:proofErr w:type="spellEnd"/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/EPIC</w:t>
            </w:r>
          </w:p>
        </w:tc>
        <w:tc>
          <w:tcPr>
            <w:tcW w:w="2475" w:type="dxa"/>
            <w:vAlign w:val="center"/>
          </w:tcPr>
          <w:p w14:paraId="15FCC547" w14:textId="7F5C49EC" w:rsidR="00BA7E92" w:rsidRPr="00CB1984" w:rsidRDefault="27BDF3E6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Simple 1-9 hrs.        </w:t>
            </w:r>
            <w:r w:rsidR="6800FD73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</w:t>
            </w: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$</w:t>
            </w:r>
            <w:r w:rsidR="761599E6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1200</w:t>
            </w:r>
          </w:p>
          <w:p w14:paraId="5BA78BCC" w14:textId="276F7410" w:rsidR="00BA7E92" w:rsidRPr="00CB1984" w:rsidRDefault="27BDF3E6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Moderate 10-17 hrs. 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3EB5ED6B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24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00</w:t>
            </w:r>
          </w:p>
          <w:p w14:paraId="0BAAB596" w14:textId="29473C0D" w:rsidR="00BA7E92" w:rsidRPr="00CB1984" w:rsidRDefault="27BDF3E6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Complex 18+ hrs.     </w:t>
            </w:r>
            <w:r w:rsidR="46B45226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30B31C8E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</w:t>
            </w:r>
            <w:r w:rsidR="74223C19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2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00</w:t>
            </w:r>
          </w:p>
          <w:p w14:paraId="179EF116" w14:textId="03B06A1F" w:rsidR="00BA7E92" w:rsidRPr="00CB1984" w:rsidRDefault="00BA7E92" w:rsidP="1C2AF883">
            <w:pP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37FA805F" w14:textId="3C124E2A" w:rsidR="00BA7E92" w:rsidRPr="00CB1984" w:rsidRDefault="00BA7E92" w:rsidP="3F27C09C">
            <w:pPr>
              <w:rPr>
                <w:rFonts w:asciiTheme="minorHAnsi" w:eastAsiaTheme="minorEastAsia" w:hAnsiTheme="minorHAnsi" w:cstheme="minorBidi"/>
                <w:sz w:val="20"/>
                <w:szCs w:val="20"/>
                <w:highlight w:val="cyan"/>
              </w:rPr>
            </w:pPr>
          </w:p>
          <w:p w14:paraId="174EB319" w14:textId="7CB14345" w:rsidR="00BA7E92" w:rsidRPr="00CB1984" w:rsidRDefault="00BA7E92" w:rsidP="3F27C09C">
            <w:pPr>
              <w:rPr>
                <w:rFonts w:asciiTheme="minorHAnsi" w:eastAsiaTheme="minorEastAsia" w:hAnsiTheme="minorHAnsi" w:cstheme="minorBidi"/>
                <w:sz w:val="20"/>
                <w:szCs w:val="20"/>
                <w:highlight w:val="cyan"/>
              </w:rPr>
            </w:pPr>
          </w:p>
          <w:p w14:paraId="20910AF5" w14:textId="77777777" w:rsidR="00D828C5" w:rsidRPr="00CB1984" w:rsidRDefault="00D828C5" w:rsidP="3F27C09C">
            <w:pPr>
              <w:rPr>
                <w:rFonts w:asciiTheme="minorHAnsi" w:eastAsiaTheme="minorEastAsia" w:hAnsiTheme="minorHAnsi" w:cstheme="minorBidi"/>
                <w:sz w:val="20"/>
                <w:szCs w:val="20"/>
                <w:highlight w:val="cyan"/>
              </w:rPr>
            </w:pPr>
          </w:p>
          <w:p w14:paraId="05C950F0" w14:textId="566C0692" w:rsidR="1C2AF883" w:rsidRDefault="1C2AF883" w:rsidP="3F27C09C">
            <w:pPr>
              <w:rPr>
                <w:rFonts w:asciiTheme="minorHAnsi" w:eastAsiaTheme="minorEastAsia" w:hAnsiTheme="minorHAnsi" w:cstheme="minorBidi"/>
                <w:sz w:val="20"/>
                <w:szCs w:val="20"/>
                <w:highlight w:val="cyan"/>
              </w:rPr>
            </w:pPr>
          </w:p>
          <w:p w14:paraId="58159D56" w14:textId="03D37C0A" w:rsidR="00BA7E92" w:rsidRPr="00CB1984" w:rsidRDefault="1A0BC3F2" w:rsidP="6CF89AF9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CF89AF9">
              <w:rPr>
                <w:rFonts w:asciiTheme="minorHAnsi" w:eastAsiaTheme="minorEastAsia" w:hAnsiTheme="minorHAnsi" w:cstheme="minorBidi"/>
                <w:sz w:val="20"/>
                <w:szCs w:val="20"/>
              </w:rPr>
              <w:t>Simple</w:t>
            </w:r>
            <w:r w:rsidR="031E1C52" w:rsidRPr="6CF89AF9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6CF89AF9">
              <w:rPr>
                <w:rFonts w:asciiTheme="minorHAnsi" w:eastAsiaTheme="minorEastAsia" w:hAnsiTheme="minorHAnsi" w:cstheme="minorBidi"/>
                <w:sz w:val="20"/>
                <w:szCs w:val="20"/>
              </w:rPr>
              <w:t>1-9 hrs.</w:t>
            </w:r>
            <w:r w:rsidR="397F9A1C" w:rsidRPr="6CF89AF9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       </w:t>
            </w:r>
            <w:r w:rsidR="428EE355" w:rsidRPr="6CF89AF9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44FD9133" w:rsidRPr="6CF89AF9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428EE355" w:rsidRPr="6CF89AF9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6CF89AF9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$800</w:t>
            </w:r>
          </w:p>
          <w:p w14:paraId="45BD0827" w14:textId="7C2724F3" w:rsidR="00BA7E92" w:rsidRPr="00CB1984" w:rsidRDefault="1A0BC3F2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Moderate 10-17 hrs.</w:t>
            </w:r>
            <w:r w:rsidR="6460AB4E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$1200</w:t>
            </w:r>
          </w:p>
          <w:p w14:paraId="38682F0B" w14:textId="66CC17F4" w:rsidR="00BA7E92" w:rsidRPr="00CB1984" w:rsidRDefault="1A0BC3F2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Complex 18+ </w:t>
            </w:r>
            <w:r w:rsidR="37CA4DB5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hrs.</w:t>
            </w:r>
            <w:r w:rsidR="0D5D143A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  </w:t>
            </w:r>
            <w:r w:rsidR="551080C7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167A5FAB"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</w:t>
            </w: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$1800</w:t>
            </w:r>
          </w:p>
        </w:tc>
      </w:tr>
      <w:tr w:rsidR="00A6110D" w14:paraId="30AD3CBF" w14:textId="77777777" w:rsidTr="26BE2CCF">
        <w:trPr>
          <w:trHeight w:val="300"/>
        </w:trPr>
        <w:tc>
          <w:tcPr>
            <w:tcW w:w="5820" w:type="dxa"/>
          </w:tcPr>
          <w:p w14:paraId="55E9A69D" w14:textId="3CDBB7CB" w:rsidR="00A6110D" w:rsidRPr="00CB1984" w:rsidRDefault="676CDE54" w:rsidP="33474501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Unblinded Nurse Fee</w:t>
            </w:r>
            <w:r w:rsidR="72ADD75E" w:rsidRPr="3347450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: </w:t>
            </w:r>
          </w:p>
          <w:p w14:paraId="7A0BA477" w14:textId="6C8AD0BB" w:rsidR="00A6110D" w:rsidRPr="00CB1984" w:rsidRDefault="65B74F12" w:rsidP="33474501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347450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PRN if unblinded nurse is utilized to perform protocol specific unblinded tasks </w:t>
            </w:r>
          </w:p>
          <w:p w14:paraId="402304BB" w14:textId="01F6494E" w:rsidR="00A6110D" w:rsidRPr="00CB1984" w:rsidRDefault="413FA0EA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3474501">
              <w:rPr>
                <w:rFonts w:asciiTheme="minorHAnsi" w:eastAsiaTheme="minorEastAsia" w:hAnsiTheme="minorHAnsi" w:cstheme="minorBidi"/>
                <w:sz w:val="20"/>
                <w:szCs w:val="20"/>
              </w:rPr>
              <w:t>Only charged if study visit requires unblinded nurse</w:t>
            </w:r>
          </w:p>
        </w:tc>
        <w:tc>
          <w:tcPr>
            <w:tcW w:w="2475" w:type="dxa"/>
          </w:tcPr>
          <w:p w14:paraId="1A793F9F" w14:textId="0A7F54D0" w:rsidR="00A6110D" w:rsidRPr="00CB1984" w:rsidRDefault="28F565E2" w:rsidP="6CF89AF9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CF89AF9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$60/visi</w:t>
            </w:r>
            <w:r w:rsidR="002F777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610" w:type="dxa"/>
          </w:tcPr>
          <w:p w14:paraId="388A6764" w14:textId="0ED20AEF" w:rsidR="00A6110D" w:rsidRPr="00CB1984" w:rsidRDefault="28F565E2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547DDC26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$40/visit</w:t>
            </w:r>
          </w:p>
        </w:tc>
      </w:tr>
      <w:tr w:rsidR="18BD023D" w14:paraId="772D748F" w14:textId="77777777" w:rsidTr="26BE2CCF">
        <w:trPr>
          <w:trHeight w:val="300"/>
        </w:trPr>
        <w:tc>
          <w:tcPr>
            <w:tcW w:w="5820" w:type="dxa"/>
          </w:tcPr>
          <w:p w14:paraId="23A65C06" w14:textId="337F855B" w:rsidR="78346BD4" w:rsidRPr="00CB1984" w:rsidRDefault="7882E7AF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Amendment PRN Administration Fees:</w:t>
            </w:r>
          </w:p>
          <w:p w14:paraId="7BFF8E32" w14:textId="3E667AAA" w:rsidR="6044155B" w:rsidRPr="00CB1984" w:rsidRDefault="6DC3CC76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Review protocol amendments </w:t>
            </w:r>
          </w:p>
          <w:p w14:paraId="5B1807E8" w14:textId="3725A257" w:rsidR="6044155B" w:rsidRPr="00CB1984" w:rsidRDefault="6DC3CC76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Revise budgets as necessary</w:t>
            </w:r>
          </w:p>
          <w:p w14:paraId="18DF30F7" w14:textId="234B540A" w:rsidR="6044155B" w:rsidRPr="00CB1984" w:rsidRDefault="6DC3CC76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Review order changes as necessary</w:t>
            </w:r>
          </w:p>
          <w:p w14:paraId="085EEDD1" w14:textId="1C20367A" w:rsidR="6044155B" w:rsidRPr="00CB1984" w:rsidRDefault="6DC3CC76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Additional required education post initial study </w:t>
            </w:r>
            <w:proofErr w:type="gramStart"/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>start</w:t>
            </w:r>
            <w:proofErr w:type="gramEnd"/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up</w:t>
            </w:r>
          </w:p>
        </w:tc>
        <w:tc>
          <w:tcPr>
            <w:tcW w:w="2475" w:type="dxa"/>
          </w:tcPr>
          <w:p w14:paraId="47CABC40" w14:textId="77777777" w:rsidR="6044155B" w:rsidRDefault="6DC3CC76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$75/</w:t>
            </w:r>
            <w:proofErr w:type="spellStart"/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hr</w:t>
            </w:r>
            <w:proofErr w:type="spellEnd"/>
          </w:p>
          <w:p w14:paraId="490E3D76" w14:textId="77777777" w:rsidR="002F7775" w:rsidRDefault="002F777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estimation</w:t>
            </w:r>
            <w:proofErr w:type="gramEnd"/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: </w:t>
            </w:r>
          </w:p>
          <w:p w14:paraId="333A6F56" w14:textId="2E532AD7" w:rsidR="002F7775" w:rsidRDefault="002F777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Simple: $225</w:t>
            </w:r>
          </w:p>
          <w:p w14:paraId="1F434988" w14:textId="73B5A789" w:rsidR="002F7775" w:rsidRDefault="002F777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Moderate: $375</w:t>
            </w:r>
          </w:p>
          <w:p w14:paraId="0B28DFF8" w14:textId="729E10D0" w:rsidR="002F7775" w:rsidRPr="00CB1984" w:rsidRDefault="002F777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Complex: $525</w:t>
            </w:r>
          </w:p>
        </w:tc>
        <w:tc>
          <w:tcPr>
            <w:tcW w:w="2610" w:type="dxa"/>
          </w:tcPr>
          <w:p w14:paraId="35A91B53" w14:textId="77777777" w:rsidR="6044155B" w:rsidRDefault="6DC3CC76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75378A90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60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/</w:t>
            </w:r>
            <w:proofErr w:type="spellStart"/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hr</w:t>
            </w:r>
            <w:proofErr w:type="spellEnd"/>
          </w:p>
          <w:p w14:paraId="3389FCE5" w14:textId="77777777" w:rsidR="002F7775" w:rsidRDefault="002F7775" w:rsidP="002F777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estimation</w:t>
            </w:r>
            <w:proofErr w:type="gramEnd"/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: </w:t>
            </w:r>
          </w:p>
          <w:p w14:paraId="4FB7AA71" w14:textId="51390450" w:rsidR="002F7775" w:rsidRDefault="002F7775" w:rsidP="002F777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Simple: $180</w:t>
            </w:r>
          </w:p>
          <w:p w14:paraId="5412954E" w14:textId="60F91861" w:rsidR="002F7775" w:rsidRDefault="002F7775" w:rsidP="002F777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Moderate: $300</w:t>
            </w:r>
          </w:p>
          <w:p w14:paraId="648FD7C6" w14:textId="7B5C4BEF" w:rsidR="002F7775" w:rsidRPr="00CB1984" w:rsidRDefault="002F7775" w:rsidP="002F777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Complex: $420</w:t>
            </w:r>
          </w:p>
        </w:tc>
      </w:tr>
      <w:tr w:rsidR="00B91496" w:rsidRPr="009F56BE" w14:paraId="0F45CA5B" w14:textId="77777777" w:rsidTr="26BE2CCF">
        <w:trPr>
          <w:trHeight w:val="300"/>
        </w:trPr>
        <w:tc>
          <w:tcPr>
            <w:tcW w:w="5820" w:type="dxa"/>
            <w:shd w:val="clear" w:color="auto" w:fill="FFFFFF" w:themeFill="background1"/>
          </w:tcPr>
          <w:p w14:paraId="390BCF7F" w14:textId="21E18677" w:rsidR="00B91496" w:rsidRPr="00BE6E4A" w:rsidRDefault="0AD4BE25" w:rsidP="1C2AF88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Off Site Fee</w:t>
            </w:r>
            <w:r w:rsidRPr="1C2AF88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– 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minimum 1 hour</w:t>
            </w:r>
          </w:p>
        </w:tc>
        <w:tc>
          <w:tcPr>
            <w:tcW w:w="2475" w:type="dxa"/>
            <w:shd w:val="clear" w:color="auto" w:fill="FFFFFF" w:themeFill="background1"/>
          </w:tcPr>
          <w:p w14:paraId="15241847" w14:textId="55A4D259" w:rsidR="00B91496" w:rsidRPr="001703FE" w:rsidRDefault="0AD4BE25" w:rsidP="26BE2CCF">
            <w:pPr>
              <w:spacing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7D2010CB"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50</w:t>
            </w:r>
            <w:r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/</w:t>
            </w:r>
            <w:proofErr w:type="spellStart"/>
            <w:r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2610" w:type="dxa"/>
            <w:shd w:val="clear" w:color="auto" w:fill="FFFFFF" w:themeFill="background1"/>
          </w:tcPr>
          <w:p w14:paraId="24C406CE" w14:textId="232936CF" w:rsidR="00B91496" w:rsidRPr="001703FE" w:rsidRDefault="0AD4BE25" w:rsidP="26BE2CC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1A5459BB"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35</w:t>
            </w:r>
            <w:r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/</w:t>
            </w:r>
            <w:proofErr w:type="spellStart"/>
            <w:r w:rsidRPr="26BE2CC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hr</w:t>
            </w:r>
            <w:proofErr w:type="spellEnd"/>
          </w:p>
        </w:tc>
      </w:tr>
      <w:tr w:rsidR="004A0817" w:rsidRPr="009F56BE" w14:paraId="30DB2139" w14:textId="77777777" w:rsidTr="26BE2CCF">
        <w:tc>
          <w:tcPr>
            <w:tcW w:w="5820" w:type="dxa"/>
          </w:tcPr>
          <w:p w14:paraId="44C7D64C" w14:textId="6B4FAFA5" w:rsidR="00F52C25" w:rsidRPr="009F56BE" w:rsidRDefault="124E6AEE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Tier </w:t>
            </w:r>
            <w:r w:rsidR="1F46E5BD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1</w:t>
            </w:r>
            <w:r w:rsidR="6B161A64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3142F037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Simple</w:t>
            </w:r>
          </w:p>
        </w:tc>
        <w:tc>
          <w:tcPr>
            <w:tcW w:w="2475" w:type="dxa"/>
          </w:tcPr>
          <w:p w14:paraId="2C02CC00" w14:textId="5B50BB0F" w:rsidR="004A0817" w:rsidRPr="001703FE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124E6AEE" w:rsidRPr="3347450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1</w:t>
            </w:r>
            <w:r w:rsidR="78AC45AB" w:rsidRPr="3347450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2610" w:type="dxa"/>
          </w:tcPr>
          <w:p w14:paraId="346199BF" w14:textId="6CA10592" w:rsidR="004A0817" w:rsidRPr="009F56BE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0AD4BE25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100</w:t>
            </w:r>
          </w:p>
        </w:tc>
      </w:tr>
      <w:tr w:rsidR="004A0817" w:rsidRPr="009F56BE" w14:paraId="37249889" w14:textId="77777777" w:rsidTr="26BE2CCF">
        <w:tc>
          <w:tcPr>
            <w:tcW w:w="5820" w:type="dxa"/>
          </w:tcPr>
          <w:p w14:paraId="567A3425" w14:textId="7229DFD3" w:rsidR="004A0817" w:rsidRPr="009F56BE" w:rsidRDefault="124E6AEE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Tier 2</w:t>
            </w:r>
            <w:r w:rsidR="175EA435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55BA4C8A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Minimal</w:t>
            </w:r>
          </w:p>
        </w:tc>
        <w:tc>
          <w:tcPr>
            <w:tcW w:w="2475" w:type="dxa"/>
          </w:tcPr>
          <w:p w14:paraId="66108698" w14:textId="3026A217" w:rsidR="004A0817" w:rsidRPr="009F56BE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1F46E5BD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2610" w:type="dxa"/>
          </w:tcPr>
          <w:p w14:paraId="601E6EFD" w14:textId="15889E71" w:rsidR="004A0817" w:rsidRPr="009F56BE" w:rsidRDefault="5244AE0C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0AD4BE25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200</w:t>
            </w:r>
          </w:p>
        </w:tc>
      </w:tr>
      <w:tr w:rsidR="004A0817" w:rsidRPr="009F56BE" w14:paraId="6C1A7E47" w14:textId="77777777" w:rsidTr="26BE2CCF">
        <w:tc>
          <w:tcPr>
            <w:tcW w:w="5820" w:type="dxa"/>
          </w:tcPr>
          <w:p w14:paraId="34101513" w14:textId="496E0B98" w:rsidR="004A0817" w:rsidRPr="00F52C25" w:rsidRDefault="124E6AEE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Tier 3</w:t>
            </w:r>
            <w:r w:rsidR="0BCF9696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Moderate</w:t>
            </w:r>
          </w:p>
        </w:tc>
        <w:tc>
          <w:tcPr>
            <w:tcW w:w="2475" w:type="dxa"/>
            <w:vAlign w:val="center"/>
          </w:tcPr>
          <w:p w14:paraId="73DA0C0C" w14:textId="77777777" w:rsidR="004A0817" w:rsidRPr="009F56BE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5244AE0C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2610" w:type="dxa"/>
            <w:vAlign w:val="center"/>
          </w:tcPr>
          <w:p w14:paraId="504E32B0" w14:textId="77777777" w:rsidR="004A0817" w:rsidRPr="009F56BE" w:rsidRDefault="5244AE0C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$300</w:t>
            </w:r>
          </w:p>
        </w:tc>
      </w:tr>
      <w:tr w:rsidR="004A0817" w:rsidRPr="009F56BE" w14:paraId="6ECB1D05" w14:textId="77777777" w:rsidTr="26BE2CCF">
        <w:tc>
          <w:tcPr>
            <w:tcW w:w="5820" w:type="dxa"/>
          </w:tcPr>
          <w:p w14:paraId="461455F7" w14:textId="4CBEE3F7" w:rsidR="004A0817" w:rsidRPr="00F52C25" w:rsidRDefault="124E6AEE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Tier 4</w:t>
            </w:r>
            <w:r w:rsidR="3CADD76D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Complex</w:t>
            </w:r>
          </w:p>
        </w:tc>
        <w:tc>
          <w:tcPr>
            <w:tcW w:w="2475" w:type="dxa"/>
            <w:vAlign w:val="center"/>
          </w:tcPr>
          <w:p w14:paraId="5AC875D8" w14:textId="77777777" w:rsidR="004A0817" w:rsidRPr="009F56BE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5244AE0C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750</w:t>
            </w:r>
          </w:p>
        </w:tc>
        <w:tc>
          <w:tcPr>
            <w:tcW w:w="2610" w:type="dxa"/>
            <w:vAlign w:val="center"/>
          </w:tcPr>
          <w:p w14:paraId="293A22F0" w14:textId="77777777" w:rsidR="004A0817" w:rsidRPr="009F56BE" w:rsidRDefault="5244AE0C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$500</w:t>
            </w:r>
          </w:p>
        </w:tc>
      </w:tr>
      <w:tr w:rsidR="004A0817" w:rsidRPr="009F56BE" w14:paraId="5AB032D4" w14:textId="77777777" w:rsidTr="26BE2CCF">
        <w:tc>
          <w:tcPr>
            <w:tcW w:w="5820" w:type="dxa"/>
          </w:tcPr>
          <w:p w14:paraId="4F2AEE77" w14:textId="72F0DC16" w:rsidR="004A0817" w:rsidRPr="00F52C25" w:rsidRDefault="124E6AEE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Tier 5</w:t>
            </w:r>
            <w:r w:rsidR="3DB99267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Highly Complex</w:t>
            </w:r>
          </w:p>
        </w:tc>
        <w:tc>
          <w:tcPr>
            <w:tcW w:w="2475" w:type="dxa"/>
            <w:vAlign w:val="center"/>
          </w:tcPr>
          <w:p w14:paraId="7BED70CE" w14:textId="77777777" w:rsidR="004A0817" w:rsidRPr="004A1BC8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5244AE0C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2610" w:type="dxa"/>
            <w:vAlign w:val="center"/>
          </w:tcPr>
          <w:p w14:paraId="51DF9CA1" w14:textId="77777777" w:rsidR="004A0817" w:rsidRPr="004A1BC8" w:rsidRDefault="5244AE0C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$750</w:t>
            </w:r>
          </w:p>
        </w:tc>
      </w:tr>
      <w:tr w:rsidR="004A0817" w:rsidRPr="009F56BE" w14:paraId="24A5DC36" w14:textId="77777777" w:rsidTr="26BE2CCF">
        <w:tc>
          <w:tcPr>
            <w:tcW w:w="5820" w:type="dxa"/>
          </w:tcPr>
          <w:p w14:paraId="0DF68CE7" w14:textId="222A5BB7" w:rsidR="004A0817" w:rsidRPr="00D108C6" w:rsidRDefault="727B881D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Extended </w:t>
            </w:r>
            <w:r w:rsidR="5244AE0C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Observation Rate</w:t>
            </w:r>
            <w:r w:rsidR="32B7BC11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/Room Utilization </w:t>
            </w:r>
            <w:r w:rsidR="0AD4BE25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– minimum 1 hour</w:t>
            </w:r>
            <w:r w:rsidR="2C626E77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  <w:r w:rsidR="5244AE0C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Extended hours over 8 </w:t>
            </w:r>
            <w:proofErr w:type="spellStart"/>
            <w:r w:rsidR="5244AE0C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hrs</w:t>
            </w:r>
            <w:proofErr w:type="spellEnd"/>
            <w:r w:rsidR="5244AE0C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or Room Utilization</w:t>
            </w:r>
          </w:p>
        </w:tc>
        <w:tc>
          <w:tcPr>
            <w:tcW w:w="2475" w:type="dxa"/>
            <w:vAlign w:val="center"/>
          </w:tcPr>
          <w:p w14:paraId="59223CDF" w14:textId="2BAA5C33" w:rsidR="004A0817" w:rsidRPr="009F56BE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5244AE0C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60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/</w:t>
            </w:r>
            <w:proofErr w:type="spellStart"/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2610" w:type="dxa"/>
            <w:vAlign w:val="center"/>
          </w:tcPr>
          <w:p w14:paraId="4B6A4442" w14:textId="2975D09D" w:rsidR="004A0817" w:rsidRPr="009F56BE" w:rsidRDefault="727B881D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$50/</w:t>
            </w:r>
            <w:proofErr w:type="spellStart"/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hr</w:t>
            </w:r>
            <w:proofErr w:type="spellEnd"/>
          </w:p>
        </w:tc>
      </w:tr>
      <w:tr w:rsidR="004A0817" w:rsidRPr="009F56BE" w14:paraId="13C45DBC" w14:textId="77777777" w:rsidTr="26BE2CCF">
        <w:tc>
          <w:tcPr>
            <w:tcW w:w="5820" w:type="dxa"/>
          </w:tcPr>
          <w:p w14:paraId="0AB804EF" w14:textId="2D605C17" w:rsidR="00AD2BFC" w:rsidRPr="008C03FA" w:rsidRDefault="727B881D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EKG Testing Performed by PR</w:t>
            </w:r>
            <w:r w:rsidR="60F49C6D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U</w:t>
            </w: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Staff</w:t>
            </w:r>
          </w:p>
          <w:p w14:paraId="744F631E" w14:textId="77777777" w:rsidR="004A0817" w:rsidRDefault="2C626E77" w:rsidP="1C2AF883">
            <w:pPr>
              <w:ind w:left="36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  <w:r w:rsidR="727B881D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Does NOT include professional fees if study requires reading</w:t>
            </w:r>
          </w:p>
        </w:tc>
        <w:tc>
          <w:tcPr>
            <w:tcW w:w="2475" w:type="dxa"/>
            <w:vAlign w:val="center"/>
          </w:tcPr>
          <w:p w14:paraId="177E772F" w14:textId="69EDACDA" w:rsidR="004A0817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Pr="3347450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1</w:t>
            </w:r>
            <w:r w:rsidR="4B7C51E9" w:rsidRPr="3347450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2610" w:type="dxa"/>
            <w:vAlign w:val="center"/>
          </w:tcPr>
          <w:p w14:paraId="3E62EC23" w14:textId="4EE9292F" w:rsidR="004A0817" w:rsidRPr="009F56BE" w:rsidRDefault="71EB6821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$100</w:t>
            </w:r>
          </w:p>
        </w:tc>
      </w:tr>
      <w:tr w:rsidR="004A0817" w:rsidRPr="009F56BE" w14:paraId="70119E06" w14:textId="77777777" w:rsidTr="26BE2CCF">
        <w:tc>
          <w:tcPr>
            <w:tcW w:w="5820" w:type="dxa"/>
          </w:tcPr>
          <w:p w14:paraId="62C1D797" w14:textId="77777777" w:rsidR="00AD2BFC" w:rsidRPr="008C03FA" w:rsidRDefault="727B881D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Phlebotomy Services</w:t>
            </w:r>
          </w:p>
          <w:p w14:paraId="3EF22A17" w14:textId="77777777" w:rsidR="008C03FA" w:rsidRDefault="2C626E77" w:rsidP="1C2AF883">
            <w:pPr>
              <w:ind w:left="36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  <w:r w:rsidR="727B881D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No other services provided</w:t>
            </w:r>
          </w:p>
          <w:p w14:paraId="4F69730D" w14:textId="6BDB07C4" w:rsidR="004A0817" w:rsidRPr="008C03FA" w:rsidRDefault="004A0817" w:rsidP="1C2AF883">
            <w:pPr>
              <w:ind w:left="36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14:paraId="05D2F223" w14:textId="55FC6BC1" w:rsidR="004A0817" w:rsidRPr="004A1BC8" w:rsidRDefault="175EA435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0000"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0AD4BE25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610" w:type="dxa"/>
            <w:vAlign w:val="center"/>
          </w:tcPr>
          <w:p w14:paraId="5DC760E0" w14:textId="36D89A7D" w:rsidR="004A0817" w:rsidRPr="004A1BC8" w:rsidRDefault="07E85B08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547DDC26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0AD4BE25" w:rsidRPr="547DDC26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40</w:t>
            </w:r>
          </w:p>
        </w:tc>
      </w:tr>
      <w:tr w:rsidR="004A0817" w:rsidRPr="009F56BE" w14:paraId="780DF56C" w14:textId="77777777" w:rsidTr="26BE2CCF">
        <w:tc>
          <w:tcPr>
            <w:tcW w:w="5820" w:type="dxa"/>
          </w:tcPr>
          <w:p w14:paraId="5487C382" w14:textId="77777777" w:rsidR="008C03FA" w:rsidRPr="008C03FA" w:rsidRDefault="727B881D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Pulmonary Function Testing (PFTs) Performed by PRU Staff</w:t>
            </w:r>
          </w:p>
          <w:p w14:paraId="1265F8C4" w14:textId="77777777" w:rsidR="004A0817" w:rsidRPr="004A1BC8" w:rsidRDefault="2C626E77" w:rsidP="1C2AF883">
            <w:pPr>
              <w:ind w:left="36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  <w:r w:rsidR="727B881D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Does NOT include professional fees if study requires reading</w:t>
            </w:r>
          </w:p>
        </w:tc>
        <w:tc>
          <w:tcPr>
            <w:tcW w:w="2475" w:type="dxa"/>
            <w:vAlign w:val="center"/>
          </w:tcPr>
          <w:p w14:paraId="4E5A0559" w14:textId="77777777" w:rsidR="004A0817" w:rsidRPr="004A1BC8" w:rsidRDefault="727B881D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$250</w:t>
            </w:r>
          </w:p>
        </w:tc>
        <w:tc>
          <w:tcPr>
            <w:tcW w:w="2610" w:type="dxa"/>
            <w:vAlign w:val="center"/>
          </w:tcPr>
          <w:p w14:paraId="1C4541BC" w14:textId="02A05943" w:rsidR="004A0817" w:rsidRPr="004A1BC8" w:rsidRDefault="07E85B08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547DDC26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$150</w:t>
            </w:r>
          </w:p>
        </w:tc>
      </w:tr>
      <w:tr w:rsidR="004A0817" w:rsidRPr="009F56BE" w14:paraId="1EBEEF90" w14:textId="77777777" w:rsidTr="26BE2CCF">
        <w:tc>
          <w:tcPr>
            <w:tcW w:w="5820" w:type="dxa"/>
          </w:tcPr>
          <w:p w14:paraId="3CF7B413" w14:textId="77777777" w:rsidR="00AD2BFC" w:rsidRPr="008C03FA" w:rsidRDefault="727B881D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Mullens Exam</w:t>
            </w:r>
          </w:p>
          <w:p w14:paraId="6432D122" w14:textId="77777777" w:rsidR="004A0817" w:rsidRDefault="2C626E77" w:rsidP="1C2AF883">
            <w:pPr>
              <w:ind w:left="36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</w:t>
            </w:r>
            <w:r w:rsidR="727B881D"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Performed by licensed Registered Nurses</w:t>
            </w:r>
          </w:p>
          <w:p w14:paraId="3D7A9F56" w14:textId="77777777" w:rsidR="008C03FA" w:rsidRPr="008C03FA" w:rsidRDefault="727B881D" w:rsidP="1C2AF883">
            <w:pPr>
              <w:ind w:left="36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-Does NOT include interpretation/scoring</w:t>
            </w:r>
          </w:p>
        </w:tc>
        <w:tc>
          <w:tcPr>
            <w:tcW w:w="2475" w:type="dxa"/>
            <w:vAlign w:val="center"/>
          </w:tcPr>
          <w:p w14:paraId="77D5458E" w14:textId="7E245DFA" w:rsidR="004A0817" w:rsidRPr="001703FE" w:rsidRDefault="727B881D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1DAE5280" w:rsidRPr="3347450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2610" w:type="dxa"/>
            <w:vAlign w:val="center"/>
          </w:tcPr>
          <w:p w14:paraId="14D99516" w14:textId="74E890B0" w:rsidR="004A0817" w:rsidRPr="001703FE" w:rsidRDefault="52CAF9A0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</w:t>
            </w:r>
            <w:r w:rsidR="0AD4BE25"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275</w:t>
            </w:r>
          </w:p>
        </w:tc>
      </w:tr>
      <w:tr w:rsidR="1C2AF883" w14:paraId="12029CF3" w14:textId="77777777" w:rsidTr="26BE2CCF">
        <w:trPr>
          <w:trHeight w:val="300"/>
        </w:trPr>
        <w:tc>
          <w:tcPr>
            <w:tcW w:w="5820" w:type="dxa"/>
          </w:tcPr>
          <w:p w14:paraId="699EC444" w14:textId="3F9AF2D6" w:rsidR="1B1942AE" w:rsidRDefault="1B1942AE" w:rsidP="1C2AF883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proofErr w:type="spellStart"/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Fibroscan</w:t>
            </w:r>
            <w:proofErr w:type="spellEnd"/>
          </w:p>
          <w:p w14:paraId="199BAF2F" w14:textId="1851180E" w:rsidR="1B1942AE" w:rsidRDefault="1B1942AE" w:rsidP="1C2AF883">
            <w:pPr>
              <w:ind w:left="36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Performed by licensed Registered Nurses</w:t>
            </w:r>
          </w:p>
          <w:p w14:paraId="655D072E" w14:textId="20D9D2B5" w:rsidR="1B1942AE" w:rsidRDefault="1B1942AE" w:rsidP="1C2AF883">
            <w:pPr>
              <w:ind w:left="360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-Does NOT include interpretation/scoring</w:t>
            </w:r>
          </w:p>
        </w:tc>
        <w:tc>
          <w:tcPr>
            <w:tcW w:w="2475" w:type="dxa"/>
            <w:vAlign w:val="center"/>
          </w:tcPr>
          <w:p w14:paraId="643A7B22" w14:textId="63F73EC0" w:rsidR="1B1942AE" w:rsidRDefault="1B1942AE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$120</w:t>
            </w:r>
          </w:p>
          <w:p w14:paraId="0F7DCE57" w14:textId="375757BE" w:rsidR="1C2AF883" w:rsidRDefault="1C2AF883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3A861E14" w14:textId="265437B6" w:rsidR="1B1942AE" w:rsidRDefault="1B1942AE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2AF88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$75</w:t>
            </w:r>
          </w:p>
          <w:p w14:paraId="1705D4BE" w14:textId="43635D9B" w:rsidR="1C2AF883" w:rsidRDefault="1C2AF883" w:rsidP="1C2AF8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</w:tc>
      </w:tr>
    </w:tbl>
    <w:p w14:paraId="54E39709" w14:textId="77777777" w:rsidR="00E32F20" w:rsidRDefault="00E32F20" w:rsidP="33474501">
      <w:pPr>
        <w:rPr>
          <w:rFonts w:ascii="Arial Rounded MT Bold" w:hAnsi="Arial Rounded MT Bold"/>
          <w:color w:val="00B050"/>
          <w:sz w:val="28"/>
          <w:szCs w:val="28"/>
        </w:rPr>
      </w:pPr>
    </w:p>
    <w:p w14:paraId="01ED4E02" w14:textId="12730CEB" w:rsidR="00E32F20" w:rsidRDefault="00E32F20" w:rsidP="6CF89AF9">
      <w:pPr>
        <w:rPr>
          <w:rFonts w:ascii="Arial Rounded MT Bold" w:hAnsi="Arial Rounded MT Bold"/>
          <w:color w:val="00B050"/>
          <w:sz w:val="28"/>
          <w:szCs w:val="28"/>
        </w:rPr>
      </w:pPr>
    </w:p>
    <w:p w14:paraId="7D66DA7B" w14:textId="3662DC86" w:rsidR="6CF89AF9" w:rsidRDefault="6CF89AF9" w:rsidP="6CF89AF9">
      <w:pPr>
        <w:rPr>
          <w:rFonts w:ascii="Arial Rounded MT Bold" w:hAnsi="Arial Rounded MT Bold"/>
          <w:color w:val="00B050"/>
          <w:sz w:val="28"/>
          <w:szCs w:val="28"/>
        </w:rPr>
      </w:pPr>
    </w:p>
    <w:p w14:paraId="43F2635C" w14:textId="77777777" w:rsidR="00E32F20" w:rsidRDefault="00E32F20" w:rsidP="33474501">
      <w:pPr>
        <w:rPr>
          <w:rFonts w:ascii="Arial Rounded MT Bold" w:hAnsi="Arial Rounded MT Bold"/>
          <w:color w:val="00B050"/>
          <w:sz w:val="28"/>
          <w:szCs w:val="28"/>
        </w:rPr>
      </w:pPr>
    </w:p>
    <w:p w14:paraId="09F07DCA" w14:textId="77777777" w:rsidR="002F7775" w:rsidRDefault="002F7775" w:rsidP="33474501">
      <w:pPr>
        <w:rPr>
          <w:rFonts w:ascii="Arial Rounded MT Bold" w:hAnsi="Arial Rounded MT Bold"/>
          <w:color w:val="00B050"/>
          <w:sz w:val="28"/>
          <w:szCs w:val="28"/>
        </w:rPr>
      </w:pPr>
    </w:p>
    <w:p w14:paraId="78479FFF" w14:textId="77777777" w:rsidR="002F7775" w:rsidRDefault="002F7775" w:rsidP="33474501">
      <w:pPr>
        <w:rPr>
          <w:rFonts w:ascii="Arial Rounded MT Bold" w:hAnsi="Arial Rounded MT Bold"/>
          <w:color w:val="00B050"/>
          <w:sz w:val="28"/>
          <w:szCs w:val="28"/>
        </w:rPr>
      </w:pPr>
    </w:p>
    <w:p w14:paraId="0598FF3E" w14:textId="77777777" w:rsidR="002F7775" w:rsidRDefault="002F7775" w:rsidP="33474501">
      <w:pPr>
        <w:rPr>
          <w:rFonts w:ascii="Arial Rounded MT Bold" w:hAnsi="Arial Rounded MT Bold"/>
          <w:color w:val="00B050"/>
          <w:sz w:val="28"/>
          <w:szCs w:val="28"/>
        </w:rPr>
      </w:pPr>
    </w:p>
    <w:p w14:paraId="4FDC51C6" w14:textId="77777777" w:rsidR="002F7775" w:rsidRDefault="002F7775" w:rsidP="33474501">
      <w:pPr>
        <w:rPr>
          <w:rFonts w:ascii="Arial Rounded MT Bold" w:hAnsi="Arial Rounded MT Bold"/>
          <w:color w:val="00B050"/>
          <w:sz w:val="28"/>
          <w:szCs w:val="28"/>
        </w:rPr>
      </w:pPr>
    </w:p>
    <w:p w14:paraId="4D959C52" w14:textId="59849F33" w:rsidR="18BD023D" w:rsidRDefault="3B6A17CA" w:rsidP="33474501">
      <w:pPr>
        <w:rPr>
          <w:rFonts w:ascii="Arial Rounded MT Bold" w:hAnsi="Arial Rounded MT Bold"/>
          <w:color w:val="00B050"/>
          <w:sz w:val="28"/>
          <w:szCs w:val="28"/>
        </w:rPr>
      </w:pPr>
      <w:r w:rsidRPr="33474501">
        <w:rPr>
          <w:rFonts w:ascii="Arial Rounded MT Bold" w:hAnsi="Arial Rounded MT Bold"/>
          <w:color w:val="00B050"/>
          <w:sz w:val="28"/>
          <w:szCs w:val="28"/>
        </w:rPr>
        <w:lastRenderedPageBreak/>
        <w:t>Description of Services</w:t>
      </w:r>
    </w:p>
    <w:p w14:paraId="7E74A24C" w14:textId="77777777" w:rsidR="18BD023D" w:rsidRDefault="18BD023D" w:rsidP="33474501">
      <w:pPr>
        <w:rPr>
          <w:rFonts w:ascii="Arial" w:hAnsi="Arial"/>
          <w:b/>
          <w:bCs/>
          <w:sz w:val="20"/>
          <w:szCs w:val="20"/>
          <w:u w:val="single"/>
        </w:rPr>
      </w:pPr>
    </w:p>
    <w:p w14:paraId="5BBE420F" w14:textId="77777777" w:rsidR="18BD023D" w:rsidRDefault="3B6A17CA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33474501">
        <w:rPr>
          <w:rFonts w:ascii="Arial" w:hAnsi="Arial" w:cs="Arial"/>
          <w:b/>
          <w:bCs/>
          <w:sz w:val="20"/>
          <w:szCs w:val="20"/>
          <w:u w:val="single"/>
        </w:rPr>
        <w:t>Definition of Tiers:</w:t>
      </w:r>
    </w:p>
    <w:p w14:paraId="3A62A5D1" w14:textId="15CF7411" w:rsidR="18BD023D" w:rsidRDefault="3B6A17CA" w:rsidP="33474501">
      <w:p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 </w:t>
      </w:r>
    </w:p>
    <w:p w14:paraId="0F267237" w14:textId="6D5EA8B7" w:rsidR="18BD023D" w:rsidRDefault="3B6A17CA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33474501">
        <w:rPr>
          <w:rFonts w:ascii="Arial" w:hAnsi="Arial" w:cs="Arial"/>
          <w:b/>
          <w:bCs/>
          <w:sz w:val="20"/>
          <w:szCs w:val="20"/>
          <w:u w:val="single"/>
        </w:rPr>
        <w:t>Tier 1: Simple</w:t>
      </w:r>
    </w:p>
    <w:p w14:paraId="21A8E8A5" w14:textId="77777777" w:rsidR="009A1883" w:rsidRDefault="009A1883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1B41400" w14:textId="77777777" w:rsidR="18BD023D" w:rsidRDefault="3B6A17CA" w:rsidP="33474501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Study visit &lt; 1 hour</w:t>
      </w:r>
    </w:p>
    <w:p w14:paraId="6D6EC598" w14:textId="409368E8" w:rsidR="18BD023D" w:rsidRDefault="3B6A17CA" w:rsidP="33474501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Specimen collection x 1 time point </w:t>
      </w:r>
    </w:p>
    <w:p w14:paraId="681B0A55" w14:textId="77777777" w:rsidR="18BD023D" w:rsidRDefault="3B6A17CA" w:rsidP="33474501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Data collection </w:t>
      </w:r>
    </w:p>
    <w:p w14:paraId="70AF84B4" w14:textId="77777777" w:rsidR="18BD023D" w:rsidRDefault="3B6A17CA" w:rsidP="33474501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Vital signs, height, weight</w:t>
      </w:r>
    </w:p>
    <w:p w14:paraId="4766C0C1" w14:textId="3D938264" w:rsidR="18BD023D" w:rsidRDefault="3B6A17CA" w:rsidP="33474501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Simple PO study drug administration w/no observation time</w:t>
      </w:r>
    </w:p>
    <w:p w14:paraId="4E9F349B" w14:textId="77777777" w:rsidR="18BD023D" w:rsidRDefault="18BD023D" w:rsidP="33474501">
      <w:pPr>
        <w:ind w:left="720"/>
        <w:rPr>
          <w:rFonts w:ascii="Arial" w:hAnsi="Arial" w:cs="Arial"/>
          <w:sz w:val="20"/>
          <w:szCs w:val="20"/>
        </w:rPr>
      </w:pPr>
    </w:p>
    <w:p w14:paraId="63A80D3E" w14:textId="62354CB7" w:rsidR="18BD023D" w:rsidRDefault="3B6A17CA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33474501">
        <w:rPr>
          <w:rFonts w:ascii="Arial" w:hAnsi="Arial" w:cs="Arial"/>
          <w:b/>
          <w:bCs/>
          <w:sz w:val="20"/>
          <w:szCs w:val="20"/>
          <w:u w:val="single"/>
        </w:rPr>
        <w:t>Tier 2: Minimal</w:t>
      </w:r>
    </w:p>
    <w:p w14:paraId="412A65B6" w14:textId="77777777" w:rsidR="18BD023D" w:rsidRDefault="18BD023D" w:rsidP="33474501">
      <w:pPr>
        <w:rPr>
          <w:rFonts w:ascii="Arial" w:hAnsi="Arial" w:cs="Arial"/>
          <w:sz w:val="20"/>
          <w:szCs w:val="20"/>
        </w:rPr>
      </w:pPr>
    </w:p>
    <w:p w14:paraId="6A4035F3" w14:textId="77777777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Study </w:t>
      </w:r>
      <w:proofErr w:type="gramStart"/>
      <w:r w:rsidRPr="33474501">
        <w:rPr>
          <w:rFonts w:ascii="Arial" w:hAnsi="Arial" w:cs="Arial"/>
          <w:sz w:val="20"/>
          <w:szCs w:val="20"/>
        </w:rPr>
        <w:t>visit</w:t>
      </w:r>
      <w:proofErr w:type="gramEnd"/>
      <w:r w:rsidRPr="33474501">
        <w:rPr>
          <w:rFonts w:ascii="Arial" w:hAnsi="Arial" w:cs="Arial"/>
          <w:sz w:val="20"/>
          <w:szCs w:val="20"/>
        </w:rPr>
        <w:t xml:space="preserve"> lasting 1-2 hours</w:t>
      </w:r>
    </w:p>
    <w:p w14:paraId="718285E7" w14:textId="6416FACB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IV placement or phlebotomy for specimen collection at one or more timepoint</w:t>
      </w:r>
    </w:p>
    <w:p w14:paraId="095FAD0D" w14:textId="7C253F96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Data collection</w:t>
      </w:r>
    </w:p>
    <w:p w14:paraId="3E5AD302" w14:textId="3594BFA7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Vital signs, height, weight, nursing physical exam</w:t>
      </w:r>
    </w:p>
    <w:p w14:paraId="7AC8864D" w14:textId="30326EAA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Medication accounting and/or distribution</w:t>
      </w:r>
    </w:p>
    <w:p w14:paraId="27882CE6" w14:textId="06E51E42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PO or </w:t>
      </w:r>
      <w:proofErr w:type="spellStart"/>
      <w:r w:rsidRPr="33474501">
        <w:rPr>
          <w:rFonts w:ascii="Arial" w:hAnsi="Arial" w:cs="Arial"/>
          <w:sz w:val="20"/>
          <w:szCs w:val="20"/>
        </w:rPr>
        <w:t>Subcu</w:t>
      </w:r>
      <w:proofErr w:type="spellEnd"/>
      <w:r w:rsidRPr="33474501">
        <w:rPr>
          <w:rFonts w:ascii="Arial" w:hAnsi="Arial" w:cs="Arial"/>
          <w:sz w:val="20"/>
          <w:szCs w:val="20"/>
        </w:rPr>
        <w:t xml:space="preserve"> Study Drug Administration with less than 1 hour observation </w:t>
      </w:r>
    </w:p>
    <w:p w14:paraId="76CE5A6B" w14:textId="77777777" w:rsidR="18BD023D" w:rsidRDefault="18BD023D" w:rsidP="33474501">
      <w:pPr>
        <w:ind w:left="720"/>
        <w:rPr>
          <w:rFonts w:ascii="Arial" w:hAnsi="Arial" w:cs="Arial"/>
          <w:sz w:val="20"/>
          <w:szCs w:val="20"/>
        </w:rPr>
      </w:pPr>
    </w:p>
    <w:p w14:paraId="648318B6" w14:textId="1CF5B1FF" w:rsidR="18BD023D" w:rsidRDefault="3B6A17CA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33474501">
        <w:rPr>
          <w:rFonts w:ascii="Arial" w:hAnsi="Arial" w:cs="Arial"/>
          <w:b/>
          <w:bCs/>
          <w:sz w:val="20"/>
          <w:szCs w:val="20"/>
          <w:u w:val="single"/>
        </w:rPr>
        <w:t>Tier 3: Moderate</w:t>
      </w:r>
    </w:p>
    <w:p w14:paraId="70F85472" w14:textId="77777777" w:rsidR="18BD023D" w:rsidRDefault="18BD023D" w:rsidP="33474501">
      <w:pPr>
        <w:rPr>
          <w:rFonts w:ascii="Arial" w:hAnsi="Arial" w:cs="Arial"/>
          <w:sz w:val="20"/>
          <w:szCs w:val="20"/>
        </w:rPr>
      </w:pPr>
    </w:p>
    <w:p w14:paraId="009524EF" w14:textId="77777777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Study </w:t>
      </w:r>
      <w:proofErr w:type="gramStart"/>
      <w:r w:rsidRPr="33474501">
        <w:rPr>
          <w:rFonts w:ascii="Arial" w:hAnsi="Arial" w:cs="Arial"/>
          <w:sz w:val="20"/>
          <w:szCs w:val="20"/>
        </w:rPr>
        <w:t>visit</w:t>
      </w:r>
      <w:proofErr w:type="gramEnd"/>
      <w:r w:rsidRPr="33474501">
        <w:rPr>
          <w:rFonts w:ascii="Arial" w:hAnsi="Arial" w:cs="Arial"/>
          <w:sz w:val="20"/>
          <w:szCs w:val="20"/>
        </w:rPr>
        <w:t xml:space="preserve"> lasting 2-4 hours</w:t>
      </w:r>
    </w:p>
    <w:p w14:paraId="3DD3EF90" w14:textId="7ECF784E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Screening/Baseline Visit</w:t>
      </w:r>
    </w:p>
    <w:p w14:paraId="786290F5" w14:textId="428DDAAB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IV placement or phlebotomy for specimen collection at one or more timepoint</w:t>
      </w:r>
    </w:p>
    <w:p w14:paraId="2839E66A" w14:textId="3A849AC9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Oral glucose tolerance test or mixed meal tolerance test</w:t>
      </w:r>
    </w:p>
    <w:p w14:paraId="3C845079" w14:textId="17F5D0C5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Data collection</w:t>
      </w:r>
    </w:p>
    <w:p w14:paraId="116F48C1" w14:textId="3A0F29C9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Vital signs, height, weight, nursing physical exam, and/or specific clinical testing (i.e. EKG, ultrasound, radiographic exams)</w:t>
      </w:r>
    </w:p>
    <w:p w14:paraId="72B0F064" w14:textId="3A867E6B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PO/</w:t>
      </w:r>
      <w:proofErr w:type="spellStart"/>
      <w:r w:rsidRPr="33474501">
        <w:rPr>
          <w:rFonts w:ascii="Arial" w:hAnsi="Arial" w:cs="Arial"/>
          <w:sz w:val="20"/>
          <w:szCs w:val="20"/>
        </w:rPr>
        <w:t>Subcu</w:t>
      </w:r>
      <w:proofErr w:type="spellEnd"/>
      <w:r w:rsidRPr="33474501">
        <w:rPr>
          <w:rFonts w:ascii="Arial" w:hAnsi="Arial" w:cs="Arial"/>
          <w:sz w:val="20"/>
          <w:szCs w:val="20"/>
        </w:rPr>
        <w:t>/IM Study Drug accounting/distribution/administration</w:t>
      </w:r>
    </w:p>
    <w:p w14:paraId="168BB00F" w14:textId="72E0FC63" w:rsidR="18BD023D" w:rsidRDefault="3B6A17CA" w:rsidP="33474501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Post study drug administration with observation greater than 1 hour                                                                                      </w:t>
      </w:r>
    </w:p>
    <w:p w14:paraId="6183CC62" w14:textId="77777777" w:rsidR="18BD023D" w:rsidRDefault="18BD023D" w:rsidP="33474501">
      <w:pPr>
        <w:rPr>
          <w:rFonts w:ascii="Arial" w:hAnsi="Arial" w:cs="Arial"/>
          <w:sz w:val="20"/>
          <w:szCs w:val="20"/>
        </w:rPr>
      </w:pPr>
    </w:p>
    <w:p w14:paraId="23696A24" w14:textId="1C6196E5" w:rsidR="18BD023D" w:rsidRDefault="3B6A17CA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33474501">
        <w:rPr>
          <w:rFonts w:ascii="Arial" w:hAnsi="Arial" w:cs="Arial"/>
          <w:b/>
          <w:bCs/>
          <w:sz w:val="20"/>
          <w:szCs w:val="20"/>
          <w:u w:val="single"/>
        </w:rPr>
        <w:t>Tier 4: Complex</w:t>
      </w:r>
    </w:p>
    <w:p w14:paraId="725AA94E" w14:textId="77777777" w:rsidR="18BD023D" w:rsidRDefault="18BD023D" w:rsidP="33474501">
      <w:pPr>
        <w:rPr>
          <w:rFonts w:ascii="Arial" w:hAnsi="Arial" w:cs="Arial"/>
          <w:sz w:val="20"/>
          <w:szCs w:val="20"/>
        </w:rPr>
      </w:pPr>
    </w:p>
    <w:p w14:paraId="79C71BCE" w14:textId="77777777" w:rsidR="18BD023D" w:rsidRDefault="3B6A17CA" w:rsidP="3347450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Study </w:t>
      </w:r>
      <w:proofErr w:type="gramStart"/>
      <w:r w:rsidRPr="33474501">
        <w:rPr>
          <w:rFonts w:ascii="Arial" w:hAnsi="Arial" w:cs="Arial"/>
          <w:sz w:val="20"/>
          <w:szCs w:val="20"/>
        </w:rPr>
        <w:t>visit</w:t>
      </w:r>
      <w:proofErr w:type="gramEnd"/>
      <w:r w:rsidRPr="33474501">
        <w:rPr>
          <w:rFonts w:ascii="Arial" w:hAnsi="Arial" w:cs="Arial"/>
          <w:sz w:val="20"/>
          <w:szCs w:val="20"/>
        </w:rPr>
        <w:t xml:space="preserve"> lasting 4-6 hours</w:t>
      </w:r>
    </w:p>
    <w:p w14:paraId="1572C3B5" w14:textId="363A0FEE" w:rsidR="18BD023D" w:rsidRDefault="3B6A17CA" w:rsidP="3347450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IV placement or phlebotomy for specimen collection at one or more timepoint</w:t>
      </w:r>
    </w:p>
    <w:p w14:paraId="07894EEE" w14:textId="7C0311C3" w:rsidR="18BD023D" w:rsidRDefault="3B6A17CA" w:rsidP="3347450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Data collection</w:t>
      </w:r>
    </w:p>
    <w:p w14:paraId="743C688B" w14:textId="10BEEF81" w:rsidR="18BD023D" w:rsidRDefault="3B6A17CA" w:rsidP="3347450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Vital signs, height, weight, nursing physical exam, and/or specific clinical testing</w:t>
      </w:r>
    </w:p>
    <w:p w14:paraId="052278EC" w14:textId="22861E95" w:rsidR="18BD023D" w:rsidRDefault="3B6A17CA" w:rsidP="3347450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PO/</w:t>
      </w:r>
      <w:proofErr w:type="spellStart"/>
      <w:r w:rsidRPr="33474501">
        <w:rPr>
          <w:rFonts w:ascii="Arial" w:hAnsi="Arial" w:cs="Arial"/>
          <w:sz w:val="20"/>
          <w:szCs w:val="20"/>
        </w:rPr>
        <w:t>Subcu</w:t>
      </w:r>
      <w:proofErr w:type="spellEnd"/>
      <w:r w:rsidRPr="33474501">
        <w:rPr>
          <w:rFonts w:ascii="Arial" w:hAnsi="Arial" w:cs="Arial"/>
          <w:sz w:val="20"/>
          <w:szCs w:val="20"/>
        </w:rPr>
        <w:t>/IM/IV Study Drug accounting/distribution/administration</w:t>
      </w:r>
    </w:p>
    <w:p w14:paraId="7572D66D" w14:textId="4B63E03C" w:rsidR="18BD023D" w:rsidRDefault="3B6A17CA" w:rsidP="33474501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IV infusion time and/or post study drug administration with observation less than 2 hours </w:t>
      </w:r>
    </w:p>
    <w:p w14:paraId="518E5770" w14:textId="77777777" w:rsidR="18BD023D" w:rsidRDefault="18BD023D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4A05F63" w14:textId="519E4B7E" w:rsidR="18BD023D" w:rsidRDefault="3B6A17CA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33474501">
        <w:rPr>
          <w:rFonts w:ascii="Arial" w:hAnsi="Arial" w:cs="Arial"/>
          <w:b/>
          <w:bCs/>
          <w:sz w:val="20"/>
          <w:szCs w:val="20"/>
          <w:u w:val="single"/>
        </w:rPr>
        <w:t>Tier 5- Highly Complex</w:t>
      </w:r>
    </w:p>
    <w:p w14:paraId="33131F21" w14:textId="77777777" w:rsidR="18BD023D" w:rsidRDefault="18BD023D" w:rsidP="33474501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59F5A11B" w14:textId="77777777" w:rsidR="18BD023D" w:rsidRDefault="3B6A17CA" w:rsidP="3347450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Study </w:t>
      </w:r>
      <w:proofErr w:type="gramStart"/>
      <w:r w:rsidRPr="33474501">
        <w:rPr>
          <w:rFonts w:ascii="Arial" w:hAnsi="Arial" w:cs="Arial"/>
          <w:sz w:val="20"/>
          <w:szCs w:val="20"/>
        </w:rPr>
        <w:t>visit</w:t>
      </w:r>
      <w:proofErr w:type="gramEnd"/>
      <w:r w:rsidRPr="33474501">
        <w:rPr>
          <w:rFonts w:ascii="Arial" w:hAnsi="Arial" w:cs="Arial"/>
          <w:sz w:val="20"/>
          <w:szCs w:val="20"/>
        </w:rPr>
        <w:t xml:space="preserve"> lasting &gt; 6 hours</w:t>
      </w:r>
    </w:p>
    <w:p w14:paraId="26170032" w14:textId="25724A38" w:rsidR="18BD023D" w:rsidRDefault="3B6A17CA" w:rsidP="3347450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IV placement or phlebotomy for specimen collection at multiple timepoints</w:t>
      </w:r>
    </w:p>
    <w:p w14:paraId="21C099B4" w14:textId="11195967" w:rsidR="18BD023D" w:rsidRDefault="3B6A17CA" w:rsidP="3347450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Study visits that require 1:1 Nursing Care and/or complex nursing intervention/monitoring</w:t>
      </w:r>
    </w:p>
    <w:p w14:paraId="422C42E7" w14:textId="2E2EA56C" w:rsidR="18BD023D" w:rsidRDefault="3B6A17CA" w:rsidP="3347450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Double Blind Oral Food Challenges</w:t>
      </w:r>
    </w:p>
    <w:p w14:paraId="2EE7497F" w14:textId="0F93B166" w:rsidR="18BD023D" w:rsidRDefault="3B6A17CA" w:rsidP="3347450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 xml:space="preserve">PO, </w:t>
      </w:r>
      <w:proofErr w:type="spellStart"/>
      <w:r w:rsidRPr="33474501">
        <w:rPr>
          <w:rFonts w:ascii="Arial" w:hAnsi="Arial" w:cs="Arial"/>
          <w:sz w:val="20"/>
          <w:szCs w:val="20"/>
        </w:rPr>
        <w:t>Subcu</w:t>
      </w:r>
      <w:proofErr w:type="spellEnd"/>
      <w:r w:rsidRPr="33474501">
        <w:rPr>
          <w:rFonts w:ascii="Arial" w:hAnsi="Arial" w:cs="Arial"/>
          <w:sz w:val="20"/>
          <w:szCs w:val="20"/>
        </w:rPr>
        <w:t xml:space="preserve">, IM, or IV Study drug accounting, distribution, or administration   </w:t>
      </w:r>
    </w:p>
    <w:p w14:paraId="35E09F65" w14:textId="70F78553" w:rsidR="18BD023D" w:rsidRDefault="3B6A17CA" w:rsidP="33474501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33474501">
        <w:rPr>
          <w:rFonts w:ascii="Arial" w:hAnsi="Arial" w:cs="Arial"/>
          <w:sz w:val="20"/>
          <w:szCs w:val="20"/>
        </w:rPr>
        <w:t>IV infusion time and/or post study drug administration with observation greater than 4 hours</w:t>
      </w:r>
    </w:p>
    <w:p w14:paraId="121CDB12" w14:textId="207C0700" w:rsidR="18BD023D" w:rsidRPr="002F7775" w:rsidRDefault="3B6A17CA" w:rsidP="18BD023D">
      <w:pPr>
        <w:numPr>
          <w:ilvl w:val="0"/>
          <w:numId w:val="17"/>
        </w:numPr>
        <w:rPr>
          <w:rFonts w:ascii="Arial" w:hAnsi="Arial" w:cs="Arial"/>
          <w:sz w:val="20"/>
          <w:szCs w:val="20"/>
        </w:rPr>
        <w:sectPr w:rsidR="18BD023D" w:rsidRPr="002F7775" w:rsidSect="001C16FA">
          <w:headerReference w:type="default" r:id="rId7"/>
          <w:footerReference w:type="default" r:id="rId8"/>
          <w:pgSz w:w="12240" w:h="15840"/>
          <w:pgMar w:top="720" w:right="720" w:bottom="720" w:left="720" w:header="274" w:footer="0" w:gutter="0"/>
          <w:pgNumType w:fmt="numberInDash"/>
          <w:cols w:space="720"/>
          <w:docGrid w:linePitch="360"/>
        </w:sectPr>
      </w:pPr>
      <w:r w:rsidRPr="33474501">
        <w:rPr>
          <w:rFonts w:ascii="Arial" w:hAnsi="Arial" w:cs="Arial"/>
          <w:sz w:val="20"/>
          <w:szCs w:val="20"/>
        </w:rPr>
        <w:t>Sterile procedures requiring set up and take down in addition to the procedure (to include central line access</w:t>
      </w:r>
    </w:p>
    <w:p w14:paraId="6A05A809" w14:textId="77777777" w:rsidR="00F52C25" w:rsidRDefault="00F52C25" w:rsidP="005A18FD">
      <w:pPr>
        <w:rPr>
          <w:rFonts w:ascii="Arial Rounded MT Bold" w:hAnsi="Arial Rounded MT Bold"/>
          <w:bCs/>
          <w:color w:val="00B050"/>
          <w:sz w:val="28"/>
          <w:szCs w:val="28"/>
        </w:rPr>
        <w:sectPr w:rsidR="00F52C25" w:rsidSect="001C16FA">
          <w:pgSz w:w="12240" w:h="15840"/>
          <w:pgMar w:top="720" w:right="720" w:bottom="720" w:left="720" w:header="274" w:footer="0" w:gutter="0"/>
          <w:pgNumType w:fmt="numberInDash"/>
          <w:cols w:space="720"/>
          <w:docGrid w:linePitch="360"/>
        </w:sectPr>
      </w:pPr>
    </w:p>
    <w:p w14:paraId="30613E4E" w14:textId="77777777" w:rsidR="00BE563D" w:rsidRPr="00BE563D" w:rsidRDefault="00BE563D" w:rsidP="002F7775">
      <w:pPr>
        <w:rPr>
          <w:rFonts w:ascii="Arial" w:hAnsi="Arial" w:cs="Arial"/>
          <w:b/>
          <w:bCs/>
          <w:sz w:val="20"/>
          <w:szCs w:val="20"/>
        </w:rPr>
      </w:pPr>
    </w:p>
    <w:sectPr w:rsidR="00BE563D" w:rsidRPr="00BE563D" w:rsidSect="001C16FA">
      <w:type w:val="continuous"/>
      <w:pgSz w:w="12240" w:h="15840"/>
      <w:pgMar w:top="720" w:right="720" w:bottom="720" w:left="720" w:header="274" w:footer="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E85B" w14:textId="77777777" w:rsidR="00DE5239" w:rsidRDefault="00DE5239">
      <w:r>
        <w:separator/>
      </w:r>
    </w:p>
    <w:p w14:paraId="3ABACAAB" w14:textId="77777777" w:rsidR="00DE5239" w:rsidRDefault="00DE5239"/>
  </w:endnote>
  <w:endnote w:type="continuationSeparator" w:id="0">
    <w:p w14:paraId="669ECD0A" w14:textId="77777777" w:rsidR="00DE5239" w:rsidRDefault="00DE5239">
      <w:r>
        <w:continuationSeparator/>
      </w:r>
    </w:p>
    <w:p w14:paraId="752CE3B4" w14:textId="77777777" w:rsidR="00DE5239" w:rsidRDefault="00DE52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DC85CD9" w:rsidR="00BB31AB" w:rsidRDefault="002F7775">
    <w:r>
      <w:t>Final</w:t>
    </w:r>
    <w:r w:rsidR="33474501">
      <w:t>: 6.4.26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F94D" w14:textId="77777777" w:rsidR="00DE5239" w:rsidRDefault="00DE5239">
      <w:r>
        <w:separator/>
      </w:r>
    </w:p>
    <w:p w14:paraId="14DFC40F" w14:textId="77777777" w:rsidR="00DE5239" w:rsidRDefault="00DE5239"/>
  </w:footnote>
  <w:footnote w:type="continuationSeparator" w:id="0">
    <w:p w14:paraId="7DA6C478" w14:textId="77777777" w:rsidR="00DE5239" w:rsidRDefault="00DE5239">
      <w:r>
        <w:continuationSeparator/>
      </w:r>
    </w:p>
    <w:p w14:paraId="01CC2F80" w14:textId="77777777" w:rsidR="00DE5239" w:rsidRDefault="00DE52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0B48" w14:textId="77777777" w:rsidR="002F4C57" w:rsidRPr="004A0817" w:rsidRDefault="00C12BC8" w:rsidP="002F4C57">
    <w:pPr>
      <w:jc w:val="center"/>
      <w:rPr>
        <w:rFonts w:ascii="Arial Rounded MT Bold" w:hAnsi="Arial Rounded MT Bold"/>
        <w:bCs/>
        <w:color w:val="00B05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766C96" wp14:editId="07777777">
          <wp:simplePos x="0" y="0"/>
          <wp:positionH relativeFrom="margin">
            <wp:posOffset>-333375</wp:posOffset>
          </wp:positionH>
          <wp:positionV relativeFrom="margin">
            <wp:posOffset>-645160</wp:posOffset>
          </wp:positionV>
          <wp:extent cx="1543050" cy="424180"/>
          <wp:effectExtent l="0" t="0" r="0" b="0"/>
          <wp:wrapSquare wrapText="bothSides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DDC">
      <w:rPr>
        <w:rFonts w:ascii="Arial Rounded MT Bold" w:hAnsi="Arial Rounded MT Bold"/>
        <w:bCs/>
        <w:color w:val="00B050"/>
        <w:sz w:val="32"/>
        <w:szCs w:val="32"/>
      </w:rPr>
      <w:t>Pediatric Research Unit</w:t>
    </w:r>
  </w:p>
  <w:p w14:paraId="245D281F" w14:textId="77777777" w:rsidR="002F4C57" w:rsidRPr="004A0817" w:rsidRDefault="002F4C57" w:rsidP="002F4C57">
    <w:pPr>
      <w:jc w:val="center"/>
      <w:rPr>
        <w:rFonts w:ascii="Arial Rounded MT Bold" w:hAnsi="Arial Rounded MT Bold"/>
        <w:bCs/>
        <w:color w:val="00B050"/>
        <w:sz w:val="32"/>
        <w:szCs w:val="32"/>
      </w:rPr>
    </w:pPr>
    <w:r w:rsidRPr="004A0817">
      <w:rPr>
        <w:rFonts w:ascii="Arial Rounded MT Bold" w:hAnsi="Arial Rounded MT Bold"/>
        <w:bCs/>
        <w:color w:val="00B050"/>
        <w:sz w:val="32"/>
        <w:szCs w:val="32"/>
      </w:rPr>
      <w:t>Fee Schedule and Description of Services</w:t>
    </w:r>
  </w:p>
  <w:p w14:paraId="3DEEC669" w14:textId="77777777" w:rsidR="002F4C57" w:rsidRDefault="002F4C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9D8"/>
    <w:multiLevelType w:val="hybridMultilevel"/>
    <w:tmpl w:val="A4F4C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051F3"/>
    <w:multiLevelType w:val="hybridMultilevel"/>
    <w:tmpl w:val="CBD654BA"/>
    <w:lvl w:ilvl="0" w:tplc="1F1007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B2D4E"/>
    <w:multiLevelType w:val="hybridMultilevel"/>
    <w:tmpl w:val="7180C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949DF"/>
    <w:multiLevelType w:val="hybridMultilevel"/>
    <w:tmpl w:val="7AFC9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A20F9"/>
    <w:multiLevelType w:val="hybridMultilevel"/>
    <w:tmpl w:val="69848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155102"/>
    <w:multiLevelType w:val="hybridMultilevel"/>
    <w:tmpl w:val="E4AAC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22955"/>
    <w:multiLevelType w:val="hybridMultilevel"/>
    <w:tmpl w:val="B566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8520D"/>
    <w:multiLevelType w:val="hybridMultilevel"/>
    <w:tmpl w:val="2A209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C750C"/>
    <w:multiLevelType w:val="hybridMultilevel"/>
    <w:tmpl w:val="41CC8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87B1B"/>
    <w:multiLevelType w:val="hybridMultilevel"/>
    <w:tmpl w:val="0620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E5ADD"/>
    <w:multiLevelType w:val="hybridMultilevel"/>
    <w:tmpl w:val="28E2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13CCA"/>
    <w:multiLevelType w:val="hybridMultilevel"/>
    <w:tmpl w:val="AD7E4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75FC3"/>
    <w:multiLevelType w:val="hybridMultilevel"/>
    <w:tmpl w:val="2FB8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A07E3"/>
    <w:multiLevelType w:val="hybridMultilevel"/>
    <w:tmpl w:val="736A1106"/>
    <w:lvl w:ilvl="0" w:tplc="FFA4058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0FD4C"/>
    <w:multiLevelType w:val="hybridMultilevel"/>
    <w:tmpl w:val="F46C532A"/>
    <w:lvl w:ilvl="0" w:tplc="F70069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1C2931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99CB6F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38AB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14A343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E68EBE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CA521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56A7A5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CD018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DB2427"/>
    <w:multiLevelType w:val="hybridMultilevel"/>
    <w:tmpl w:val="C002A2C0"/>
    <w:lvl w:ilvl="0" w:tplc="6B7E3B9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56A47"/>
    <w:multiLevelType w:val="hybridMultilevel"/>
    <w:tmpl w:val="D4AC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D3C03"/>
    <w:multiLevelType w:val="hybridMultilevel"/>
    <w:tmpl w:val="76D0A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91981"/>
    <w:multiLevelType w:val="hybridMultilevel"/>
    <w:tmpl w:val="53486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B7206"/>
    <w:multiLevelType w:val="hybridMultilevel"/>
    <w:tmpl w:val="2EA4A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E3ED9"/>
    <w:multiLevelType w:val="hybridMultilevel"/>
    <w:tmpl w:val="5E4875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0192ECF"/>
    <w:multiLevelType w:val="hybridMultilevel"/>
    <w:tmpl w:val="D85E13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F92220"/>
    <w:multiLevelType w:val="hybridMultilevel"/>
    <w:tmpl w:val="C3D8C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85E8C"/>
    <w:multiLevelType w:val="hybridMultilevel"/>
    <w:tmpl w:val="D040C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A4ACD"/>
    <w:multiLevelType w:val="hybridMultilevel"/>
    <w:tmpl w:val="D6C857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3E2260"/>
    <w:multiLevelType w:val="hybridMultilevel"/>
    <w:tmpl w:val="CB922A2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7E71133C"/>
    <w:multiLevelType w:val="hybridMultilevel"/>
    <w:tmpl w:val="3540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360238">
    <w:abstractNumId w:val="14"/>
  </w:num>
  <w:num w:numId="2" w16cid:durableId="596601019">
    <w:abstractNumId w:val="23"/>
  </w:num>
  <w:num w:numId="3" w16cid:durableId="458305488">
    <w:abstractNumId w:val="20"/>
  </w:num>
  <w:num w:numId="4" w16cid:durableId="1981836837">
    <w:abstractNumId w:val="15"/>
  </w:num>
  <w:num w:numId="5" w16cid:durableId="1496258201">
    <w:abstractNumId w:val="13"/>
  </w:num>
  <w:num w:numId="6" w16cid:durableId="811365262">
    <w:abstractNumId w:val="12"/>
  </w:num>
  <w:num w:numId="7" w16cid:durableId="1829443292">
    <w:abstractNumId w:val="12"/>
  </w:num>
  <w:num w:numId="8" w16cid:durableId="591476185">
    <w:abstractNumId w:val="6"/>
  </w:num>
  <w:num w:numId="9" w16cid:durableId="273903193">
    <w:abstractNumId w:val="5"/>
  </w:num>
  <w:num w:numId="10" w16cid:durableId="416097509">
    <w:abstractNumId w:val="7"/>
  </w:num>
  <w:num w:numId="11" w16cid:durableId="264654852">
    <w:abstractNumId w:val="10"/>
  </w:num>
  <w:num w:numId="12" w16cid:durableId="1592734175">
    <w:abstractNumId w:val="19"/>
  </w:num>
  <w:num w:numId="13" w16cid:durableId="1692074298">
    <w:abstractNumId w:val="16"/>
  </w:num>
  <w:num w:numId="14" w16cid:durableId="1283222778">
    <w:abstractNumId w:val="9"/>
  </w:num>
  <w:num w:numId="15" w16cid:durableId="171259783">
    <w:abstractNumId w:val="22"/>
  </w:num>
  <w:num w:numId="16" w16cid:durableId="1987591129">
    <w:abstractNumId w:val="26"/>
  </w:num>
  <w:num w:numId="17" w16cid:durableId="707337353">
    <w:abstractNumId w:val="11"/>
  </w:num>
  <w:num w:numId="18" w16cid:durableId="193152869">
    <w:abstractNumId w:val="4"/>
  </w:num>
  <w:num w:numId="19" w16cid:durableId="507446822">
    <w:abstractNumId w:val="2"/>
  </w:num>
  <w:num w:numId="20" w16cid:durableId="985478639">
    <w:abstractNumId w:val="3"/>
  </w:num>
  <w:num w:numId="21" w16cid:durableId="1016270088">
    <w:abstractNumId w:val="1"/>
  </w:num>
  <w:num w:numId="22" w16cid:durableId="2060127769">
    <w:abstractNumId w:val="25"/>
  </w:num>
  <w:num w:numId="23" w16cid:durableId="279531417">
    <w:abstractNumId w:val="18"/>
  </w:num>
  <w:num w:numId="24" w16cid:durableId="334305273">
    <w:abstractNumId w:val="21"/>
  </w:num>
  <w:num w:numId="25" w16cid:durableId="1505317003">
    <w:abstractNumId w:val="8"/>
  </w:num>
  <w:num w:numId="26" w16cid:durableId="645938610">
    <w:abstractNumId w:val="0"/>
  </w:num>
  <w:num w:numId="27" w16cid:durableId="473259590">
    <w:abstractNumId w:val="24"/>
  </w:num>
  <w:num w:numId="28" w16cid:durableId="1785733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20"/>
    <w:rsid w:val="00000622"/>
    <w:rsid w:val="00007B0A"/>
    <w:rsid w:val="00013797"/>
    <w:rsid w:val="0004543C"/>
    <w:rsid w:val="00051A36"/>
    <w:rsid w:val="000531E7"/>
    <w:rsid w:val="00055294"/>
    <w:rsid w:val="00056CF6"/>
    <w:rsid w:val="000624EA"/>
    <w:rsid w:val="00080A47"/>
    <w:rsid w:val="000845FB"/>
    <w:rsid w:val="00086B56"/>
    <w:rsid w:val="00096B1B"/>
    <w:rsid w:val="000A3E82"/>
    <w:rsid w:val="000A479F"/>
    <w:rsid w:val="000B34C2"/>
    <w:rsid w:val="000C173D"/>
    <w:rsid w:val="000C1C80"/>
    <w:rsid w:val="000C5D23"/>
    <w:rsid w:val="000D1D76"/>
    <w:rsid w:val="000E34F2"/>
    <w:rsid w:val="000F016B"/>
    <w:rsid w:val="000F0223"/>
    <w:rsid w:val="000F14D1"/>
    <w:rsid w:val="001034D1"/>
    <w:rsid w:val="001037F6"/>
    <w:rsid w:val="0011018E"/>
    <w:rsid w:val="00114ACB"/>
    <w:rsid w:val="00130D7E"/>
    <w:rsid w:val="001351E6"/>
    <w:rsid w:val="00135AAB"/>
    <w:rsid w:val="0016508C"/>
    <w:rsid w:val="001703FE"/>
    <w:rsid w:val="00170875"/>
    <w:rsid w:val="00182126"/>
    <w:rsid w:val="00192BFA"/>
    <w:rsid w:val="001A7FCE"/>
    <w:rsid w:val="001C16FA"/>
    <w:rsid w:val="001E1067"/>
    <w:rsid w:val="001F2F78"/>
    <w:rsid w:val="001F5C7F"/>
    <w:rsid w:val="002021A7"/>
    <w:rsid w:val="0021033B"/>
    <w:rsid w:val="002107A5"/>
    <w:rsid w:val="00223543"/>
    <w:rsid w:val="00246FE7"/>
    <w:rsid w:val="002533CB"/>
    <w:rsid w:val="00270243"/>
    <w:rsid w:val="00271130"/>
    <w:rsid w:val="00274E86"/>
    <w:rsid w:val="00290736"/>
    <w:rsid w:val="00292AD8"/>
    <w:rsid w:val="002C1550"/>
    <w:rsid w:val="002D2556"/>
    <w:rsid w:val="002D7F38"/>
    <w:rsid w:val="002E3916"/>
    <w:rsid w:val="002E554F"/>
    <w:rsid w:val="002F4C57"/>
    <w:rsid w:val="002F7775"/>
    <w:rsid w:val="00311ED3"/>
    <w:rsid w:val="0032410D"/>
    <w:rsid w:val="003342BB"/>
    <w:rsid w:val="003572E5"/>
    <w:rsid w:val="003647E1"/>
    <w:rsid w:val="00380699"/>
    <w:rsid w:val="003A29F0"/>
    <w:rsid w:val="003E4972"/>
    <w:rsid w:val="003E7144"/>
    <w:rsid w:val="003F4240"/>
    <w:rsid w:val="00400930"/>
    <w:rsid w:val="00401001"/>
    <w:rsid w:val="00412688"/>
    <w:rsid w:val="00414D8D"/>
    <w:rsid w:val="00424A93"/>
    <w:rsid w:val="0043572F"/>
    <w:rsid w:val="00447462"/>
    <w:rsid w:val="004502A2"/>
    <w:rsid w:val="00495DE1"/>
    <w:rsid w:val="00496633"/>
    <w:rsid w:val="004A0817"/>
    <w:rsid w:val="004A1BC8"/>
    <w:rsid w:val="004A658D"/>
    <w:rsid w:val="004A7B31"/>
    <w:rsid w:val="004B2027"/>
    <w:rsid w:val="004B2A9E"/>
    <w:rsid w:val="004D0D44"/>
    <w:rsid w:val="004D7381"/>
    <w:rsid w:val="004E7481"/>
    <w:rsid w:val="0051020E"/>
    <w:rsid w:val="00510314"/>
    <w:rsid w:val="0051328A"/>
    <w:rsid w:val="0051465B"/>
    <w:rsid w:val="005242B9"/>
    <w:rsid w:val="00533B72"/>
    <w:rsid w:val="005508C4"/>
    <w:rsid w:val="00572AFB"/>
    <w:rsid w:val="005820D1"/>
    <w:rsid w:val="005827E9"/>
    <w:rsid w:val="005A18FD"/>
    <w:rsid w:val="005C2C8D"/>
    <w:rsid w:val="005E3053"/>
    <w:rsid w:val="005F07F8"/>
    <w:rsid w:val="005F71D4"/>
    <w:rsid w:val="0060500C"/>
    <w:rsid w:val="00621418"/>
    <w:rsid w:val="006215C5"/>
    <w:rsid w:val="00636D05"/>
    <w:rsid w:val="00641E44"/>
    <w:rsid w:val="0064327C"/>
    <w:rsid w:val="00646CB1"/>
    <w:rsid w:val="006529DD"/>
    <w:rsid w:val="00660655"/>
    <w:rsid w:val="00677F53"/>
    <w:rsid w:val="00681FD7"/>
    <w:rsid w:val="00684727"/>
    <w:rsid w:val="00694C58"/>
    <w:rsid w:val="006963CC"/>
    <w:rsid w:val="006A306E"/>
    <w:rsid w:val="006A7AD2"/>
    <w:rsid w:val="006A7E86"/>
    <w:rsid w:val="006B1FE5"/>
    <w:rsid w:val="006B4A80"/>
    <w:rsid w:val="006B4E03"/>
    <w:rsid w:val="006B68A9"/>
    <w:rsid w:val="006B764B"/>
    <w:rsid w:val="006C4486"/>
    <w:rsid w:val="006C5ED0"/>
    <w:rsid w:val="006D32F5"/>
    <w:rsid w:val="006E3A06"/>
    <w:rsid w:val="006F00E3"/>
    <w:rsid w:val="00725505"/>
    <w:rsid w:val="007356CE"/>
    <w:rsid w:val="00744250"/>
    <w:rsid w:val="007516FB"/>
    <w:rsid w:val="00752C25"/>
    <w:rsid w:val="007A669F"/>
    <w:rsid w:val="007B001B"/>
    <w:rsid w:val="007B26DE"/>
    <w:rsid w:val="007D54BE"/>
    <w:rsid w:val="007E4556"/>
    <w:rsid w:val="007F134F"/>
    <w:rsid w:val="00801639"/>
    <w:rsid w:val="008057F0"/>
    <w:rsid w:val="00834532"/>
    <w:rsid w:val="00836336"/>
    <w:rsid w:val="0086201D"/>
    <w:rsid w:val="0087310F"/>
    <w:rsid w:val="008B24ED"/>
    <w:rsid w:val="008B57CB"/>
    <w:rsid w:val="008C03FA"/>
    <w:rsid w:val="008C082A"/>
    <w:rsid w:val="008C7D07"/>
    <w:rsid w:val="008D15DD"/>
    <w:rsid w:val="008D771F"/>
    <w:rsid w:val="008E0457"/>
    <w:rsid w:val="008E3BCE"/>
    <w:rsid w:val="008F67D8"/>
    <w:rsid w:val="008F7FEE"/>
    <w:rsid w:val="009142F3"/>
    <w:rsid w:val="009561D7"/>
    <w:rsid w:val="0095655C"/>
    <w:rsid w:val="00966B06"/>
    <w:rsid w:val="00974D65"/>
    <w:rsid w:val="009809FB"/>
    <w:rsid w:val="00984B0B"/>
    <w:rsid w:val="00984CCB"/>
    <w:rsid w:val="009862D8"/>
    <w:rsid w:val="00986BF9"/>
    <w:rsid w:val="0099114F"/>
    <w:rsid w:val="00993729"/>
    <w:rsid w:val="009A0180"/>
    <w:rsid w:val="009A1883"/>
    <w:rsid w:val="009B682D"/>
    <w:rsid w:val="009C1275"/>
    <w:rsid w:val="009D1523"/>
    <w:rsid w:val="009D5D75"/>
    <w:rsid w:val="009D7062"/>
    <w:rsid w:val="009E0AA8"/>
    <w:rsid w:val="009F1490"/>
    <w:rsid w:val="009F56BE"/>
    <w:rsid w:val="009F5C41"/>
    <w:rsid w:val="009F6BD9"/>
    <w:rsid w:val="00A0318F"/>
    <w:rsid w:val="00A2652A"/>
    <w:rsid w:val="00A30684"/>
    <w:rsid w:val="00A33712"/>
    <w:rsid w:val="00A35EB9"/>
    <w:rsid w:val="00A6110D"/>
    <w:rsid w:val="00A71A5B"/>
    <w:rsid w:val="00A932AF"/>
    <w:rsid w:val="00A9360A"/>
    <w:rsid w:val="00AA6710"/>
    <w:rsid w:val="00AD2BFC"/>
    <w:rsid w:val="00AE590A"/>
    <w:rsid w:val="00AF0151"/>
    <w:rsid w:val="00B00DB6"/>
    <w:rsid w:val="00B04FDF"/>
    <w:rsid w:val="00B175AD"/>
    <w:rsid w:val="00B24BA3"/>
    <w:rsid w:val="00B50969"/>
    <w:rsid w:val="00B6116C"/>
    <w:rsid w:val="00B71D95"/>
    <w:rsid w:val="00B76762"/>
    <w:rsid w:val="00B85EDE"/>
    <w:rsid w:val="00B91496"/>
    <w:rsid w:val="00BA0960"/>
    <w:rsid w:val="00BA4E9F"/>
    <w:rsid w:val="00BA7E92"/>
    <w:rsid w:val="00BB31AB"/>
    <w:rsid w:val="00BC080C"/>
    <w:rsid w:val="00BE563D"/>
    <w:rsid w:val="00BE5724"/>
    <w:rsid w:val="00BE6E4A"/>
    <w:rsid w:val="00C0561C"/>
    <w:rsid w:val="00C12BC8"/>
    <w:rsid w:val="00C13C99"/>
    <w:rsid w:val="00C15A0D"/>
    <w:rsid w:val="00C20695"/>
    <w:rsid w:val="00C41E1C"/>
    <w:rsid w:val="00C45E20"/>
    <w:rsid w:val="00C5227B"/>
    <w:rsid w:val="00C5507B"/>
    <w:rsid w:val="00C72AD2"/>
    <w:rsid w:val="00C77B5D"/>
    <w:rsid w:val="00C81166"/>
    <w:rsid w:val="00C81EAC"/>
    <w:rsid w:val="00C96AD1"/>
    <w:rsid w:val="00CB1984"/>
    <w:rsid w:val="00CB2250"/>
    <w:rsid w:val="00CB4962"/>
    <w:rsid w:val="00CC6CA0"/>
    <w:rsid w:val="00CC74B1"/>
    <w:rsid w:val="00CD3B5F"/>
    <w:rsid w:val="00CD4D3D"/>
    <w:rsid w:val="00CE689A"/>
    <w:rsid w:val="00CE6FCC"/>
    <w:rsid w:val="00CF7393"/>
    <w:rsid w:val="00D030AA"/>
    <w:rsid w:val="00D07307"/>
    <w:rsid w:val="00D108C6"/>
    <w:rsid w:val="00D31938"/>
    <w:rsid w:val="00D42121"/>
    <w:rsid w:val="00D47DDC"/>
    <w:rsid w:val="00D61A26"/>
    <w:rsid w:val="00D828C5"/>
    <w:rsid w:val="00D838DC"/>
    <w:rsid w:val="00DA31E4"/>
    <w:rsid w:val="00DB1D6D"/>
    <w:rsid w:val="00DC7BE9"/>
    <w:rsid w:val="00DD4B09"/>
    <w:rsid w:val="00DE5239"/>
    <w:rsid w:val="00DE5670"/>
    <w:rsid w:val="00E32F20"/>
    <w:rsid w:val="00E34CB6"/>
    <w:rsid w:val="00E40BB6"/>
    <w:rsid w:val="00E4116E"/>
    <w:rsid w:val="00E47885"/>
    <w:rsid w:val="00E552F1"/>
    <w:rsid w:val="00E5766E"/>
    <w:rsid w:val="00E64B6E"/>
    <w:rsid w:val="00E652B3"/>
    <w:rsid w:val="00E82B0C"/>
    <w:rsid w:val="00EA5AEB"/>
    <w:rsid w:val="00EB252C"/>
    <w:rsid w:val="00EB3E5E"/>
    <w:rsid w:val="00ED38AA"/>
    <w:rsid w:val="00EE1CB9"/>
    <w:rsid w:val="00EE69FB"/>
    <w:rsid w:val="00EF71EA"/>
    <w:rsid w:val="00F0100F"/>
    <w:rsid w:val="00F118F7"/>
    <w:rsid w:val="00F15F60"/>
    <w:rsid w:val="00F24A4A"/>
    <w:rsid w:val="00F27A42"/>
    <w:rsid w:val="00F31D40"/>
    <w:rsid w:val="00F36E6D"/>
    <w:rsid w:val="00F4189A"/>
    <w:rsid w:val="00F503D4"/>
    <w:rsid w:val="00F52C25"/>
    <w:rsid w:val="00F55709"/>
    <w:rsid w:val="00F618E3"/>
    <w:rsid w:val="00F803CE"/>
    <w:rsid w:val="00F85CF4"/>
    <w:rsid w:val="00F93FEA"/>
    <w:rsid w:val="00FB0460"/>
    <w:rsid w:val="00FD3F27"/>
    <w:rsid w:val="00FD6D89"/>
    <w:rsid w:val="00FE3473"/>
    <w:rsid w:val="00FF794E"/>
    <w:rsid w:val="015E140D"/>
    <w:rsid w:val="03005A21"/>
    <w:rsid w:val="031E1C52"/>
    <w:rsid w:val="03BDE8CE"/>
    <w:rsid w:val="046B7B4E"/>
    <w:rsid w:val="04DAE777"/>
    <w:rsid w:val="04DFC7C2"/>
    <w:rsid w:val="05467A24"/>
    <w:rsid w:val="06843D8F"/>
    <w:rsid w:val="07976E10"/>
    <w:rsid w:val="07981C30"/>
    <w:rsid w:val="07E85B08"/>
    <w:rsid w:val="09809EEC"/>
    <w:rsid w:val="0AD4BE25"/>
    <w:rsid w:val="0BCF9696"/>
    <w:rsid w:val="0C03CE4A"/>
    <w:rsid w:val="0CD0B3C6"/>
    <w:rsid w:val="0D5D143A"/>
    <w:rsid w:val="0D817777"/>
    <w:rsid w:val="0D847D89"/>
    <w:rsid w:val="0E37AAC8"/>
    <w:rsid w:val="0E4E2075"/>
    <w:rsid w:val="0F0EA026"/>
    <w:rsid w:val="0F505A3C"/>
    <w:rsid w:val="0FDA58B3"/>
    <w:rsid w:val="1018D341"/>
    <w:rsid w:val="10B86D60"/>
    <w:rsid w:val="11FBCFEA"/>
    <w:rsid w:val="12478517"/>
    <w:rsid w:val="124E6AEE"/>
    <w:rsid w:val="12D63391"/>
    <w:rsid w:val="131887FF"/>
    <w:rsid w:val="137CBBFA"/>
    <w:rsid w:val="13955FB9"/>
    <w:rsid w:val="13D35BDC"/>
    <w:rsid w:val="14C0AEF4"/>
    <w:rsid w:val="15407B99"/>
    <w:rsid w:val="15BA5B04"/>
    <w:rsid w:val="167A5FAB"/>
    <w:rsid w:val="16825B8D"/>
    <w:rsid w:val="16D4CB34"/>
    <w:rsid w:val="170D5425"/>
    <w:rsid w:val="171C9062"/>
    <w:rsid w:val="175EA435"/>
    <w:rsid w:val="184ADFAD"/>
    <w:rsid w:val="18798650"/>
    <w:rsid w:val="18BD023D"/>
    <w:rsid w:val="1922E8A1"/>
    <w:rsid w:val="193509CF"/>
    <w:rsid w:val="19429CE0"/>
    <w:rsid w:val="19EF52DB"/>
    <w:rsid w:val="1A0BC3F2"/>
    <w:rsid w:val="1A5459BB"/>
    <w:rsid w:val="1AD3AD1C"/>
    <w:rsid w:val="1B1942AE"/>
    <w:rsid w:val="1BC55C68"/>
    <w:rsid w:val="1BDFF19D"/>
    <w:rsid w:val="1C2AF883"/>
    <w:rsid w:val="1C411600"/>
    <w:rsid w:val="1D00E8F1"/>
    <w:rsid w:val="1D5819F3"/>
    <w:rsid w:val="1D90EF35"/>
    <w:rsid w:val="1DAE5280"/>
    <w:rsid w:val="1E32CE9F"/>
    <w:rsid w:val="1EC2BB0B"/>
    <w:rsid w:val="1EC4232B"/>
    <w:rsid w:val="1F0EFCBC"/>
    <w:rsid w:val="1F46E5BD"/>
    <w:rsid w:val="1F852DC0"/>
    <w:rsid w:val="1FA408CC"/>
    <w:rsid w:val="20F78936"/>
    <w:rsid w:val="22923A80"/>
    <w:rsid w:val="233E8712"/>
    <w:rsid w:val="2369A3BC"/>
    <w:rsid w:val="23DB1BBB"/>
    <w:rsid w:val="23E1EA7F"/>
    <w:rsid w:val="24138401"/>
    <w:rsid w:val="24887262"/>
    <w:rsid w:val="24907BED"/>
    <w:rsid w:val="2501DAC6"/>
    <w:rsid w:val="25058128"/>
    <w:rsid w:val="26BE2CCF"/>
    <w:rsid w:val="26FFA7FB"/>
    <w:rsid w:val="27BDF3E6"/>
    <w:rsid w:val="27ED7DDE"/>
    <w:rsid w:val="27F573D5"/>
    <w:rsid w:val="28F565E2"/>
    <w:rsid w:val="298913AC"/>
    <w:rsid w:val="2A280EB8"/>
    <w:rsid w:val="2A81A83A"/>
    <w:rsid w:val="2B4CF559"/>
    <w:rsid w:val="2B7667F5"/>
    <w:rsid w:val="2BFCE7F0"/>
    <w:rsid w:val="2C626E77"/>
    <w:rsid w:val="2C8B0C15"/>
    <w:rsid w:val="2C986F70"/>
    <w:rsid w:val="2CADC5B0"/>
    <w:rsid w:val="2CF2206F"/>
    <w:rsid w:val="2D894E48"/>
    <w:rsid w:val="2EE9F451"/>
    <w:rsid w:val="30372247"/>
    <w:rsid w:val="30B31C8E"/>
    <w:rsid w:val="30BB6293"/>
    <w:rsid w:val="30C685B5"/>
    <w:rsid w:val="30E86BF2"/>
    <w:rsid w:val="30ECAE40"/>
    <w:rsid w:val="30F676D4"/>
    <w:rsid w:val="311A7F71"/>
    <w:rsid w:val="3142F037"/>
    <w:rsid w:val="3207BB69"/>
    <w:rsid w:val="32B7BC11"/>
    <w:rsid w:val="32BA9E33"/>
    <w:rsid w:val="32C7AF98"/>
    <w:rsid w:val="33474501"/>
    <w:rsid w:val="33B2AB0B"/>
    <w:rsid w:val="33E84FD5"/>
    <w:rsid w:val="340CE827"/>
    <w:rsid w:val="344FF9C3"/>
    <w:rsid w:val="34F1081B"/>
    <w:rsid w:val="3585D8B9"/>
    <w:rsid w:val="35D72E61"/>
    <w:rsid w:val="3679A031"/>
    <w:rsid w:val="3740CB1E"/>
    <w:rsid w:val="37CA4DB5"/>
    <w:rsid w:val="380D5E40"/>
    <w:rsid w:val="397F9A1C"/>
    <w:rsid w:val="39910D5A"/>
    <w:rsid w:val="39ED1E1B"/>
    <w:rsid w:val="3A65ED1E"/>
    <w:rsid w:val="3AE5D44D"/>
    <w:rsid w:val="3AF9EBB3"/>
    <w:rsid w:val="3B6A17CA"/>
    <w:rsid w:val="3BFBB73C"/>
    <w:rsid w:val="3CADD76D"/>
    <w:rsid w:val="3D8A1527"/>
    <w:rsid w:val="3D9563F6"/>
    <w:rsid w:val="3DB99267"/>
    <w:rsid w:val="3DC48AAB"/>
    <w:rsid w:val="3EB5ED6B"/>
    <w:rsid w:val="3F27C09C"/>
    <w:rsid w:val="3F31E3B4"/>
    <w:rsid w:val="3F7C292B"/>
    <w:rsid w:val="3FB40F02"/>
    <w:rsid w:val="40484E84"/>
    <w:rsid w:val="4138109C"/>
    <w:rsid w:val="413BC318"/>
    <w:rsid w:val="413FA0EA"/>
    <w:rsid w:val="428EE355"/>
    <w:rsid w:val="42953401"/>
    <w:rsid w:val="42A2CF4A"/>
    <w:rsid w:val="42F59801"/>
    <w:rsid w:val="43531841"/>
    <w:rsid w:val="4428895D"/>
    <w:rsid w:val="44FD9133"/>
    <w:rsid w:val="46B45226"/>
    <w:rsid w:val="4769E444"/>
    <w:rsid w:val="48C88567"/>
    <w:rsid w:val="4A7472E4"/>
    <w:rsid w:val="4B551E7D"/>
    <w:rsid w:val="4B7C51E9"/>
    <w:rsid w:val="4C8CFF3A"/>
    <w:rsid w:val="4D6B983E"/>
    <w:rsid w:val="4E0ACFCC"/>
    <w:rsid w:val="4F559068"/>
    <w:rsid w:val="4FA65CAD"/>
    <w:rsid w:val="500A331D"/>
    <w:rsid w:val="503834FE"/>
    <w:rsid w:val="50539582"/>
    <w:rsid w:val="515BE333"/>
    <w:rsid w:val="515FD27D"/>
    <w:rsid w:val="5177E3A7"/>
    <w:rsid w:val="51A6F649"/>
    <w:rsid w:val="5207814C"/>
    <w:rsid w:val="52270698"/>
    <w:rsid w:val="5244AE0C"/>
    <w:rsid w:val="52CAF9A0"/>
    <w:rsid w:val="53FFCA65"/>
    <w:rsid w:val="547DDC26"/>
    <w:rsid w:val="54EBC980"/>
    <w:rsid w:val="551080C7"/>
    <w:rsid w:val="55BA4C8A"/>
    <w:rsid w:val="55D86908"/>
    <w:rsid w:val="56B29DAA"/>
    <w:rsid w:val="5714030D"/>
    <w:rsid w:val="57B3DB4F"/>
    <w:rsid w:val="58B2A38E"/>
    <w:rsid w:val="591D3EE3"/>
    <w:rsid w:val="598B937E"/>
    <w:rsid w:val="5B1ABEDA"/>
    <w:rsid w:val="5BE131AC"/>
    <w:rsid w:val="5C1F16E3"/>
    <w:rsid w:val="5DC5572C"/>
    <w:rsid w:val="5EE1FAAD"/>
    <w:rsid w:val="6044155B"/>
    <w:rsid w:val="60F49C6D"/>
    <w:rsid w:val="611F3AFB"/>
    <w:rsid w:val="622BA4D4"/>
    <w:rsid w:val="62667B9E"/>
    <w:rsid w:val="63FE362D"/>
    <w:rsid w:val="6460AB4E"/>
    <w:rsid w:val="65034934"/>
    <w:rsid w:val="65879F5F"/>
    <w:rsid w:val="65B74F12"/>
    <w:rsid w:val="666B8ABE"/>
    <w:rsid w:val="66F4BD46"/>
    <w:rsid w:val="676CDE54"/>
    <w:rsid w:val="67F94841"/>
    <w:rsid w:val="6800FD73"/>
    <w:rsid w:val="68ACA95E"/>
    <w:rsid w:val="6A093355"/>
    <w:rsid w:val="6B161A64"/>
    <w:rsid w:val="6C72F8D1"/>
    <w:rsid w:val="6C7D9D37"/>
    <w:rsid w:val="6CF89AF9"/>
    <w:rsid w:val="6DC3CC76"/>
    <w:rsid w:val="6EB30129"/>
    <w:rsid w:val="6EBEBBB5"/>
    <w:rsid w:val="6EF63220"/>
    <w:rsid w:val="7062E916"/>
    <w:rsid w:val="706CD199"/>
    <w:rsid w:val="707B314A"/>
    <w:rsid w:val="70A4155E"/>
    <w:rsid w:val="719C1CB9"/>
    <w:rsid w:val="71EB6821"/>
    <w:rsid w:val="722AD6EE"/>
    <w:rsid w:val="7248D80F"/>
    <w:rsid w:val="727B881D"/>
    <w:rsid w:val="72ADD75E"/>
    <w:rsid w:val="73313194"/>
    <w:rsid w:val="73C973A4"/>
    <w:rsid w:val="7410DE52"/>
    <w:rsid w:val="74223C19"/>
    <w:rsid w:val="74B81352"/>
    <w:rsid w:val="75378A90"/>
    <w:rsid w:val="761599E6"/>
    <w:rsid w:val="7631AD35"/>
    <w:rsid w:val="7638FB12"/>
    <w:rsid w:val="77117124"/>
    <w:rsid w:val="772650FC"/>
    <w:rsid w:val="7754BDB5"/>
    <w:rsid w:val="78346BD4"/>
    <w:rsid w:val="785EC9FB"/>
    <w:rsid w:val="7882E7AF"/>
    <w:rsid w:val="78AC45AB"/>
    <w:rsid w:val="78D7F323"/>
    <w:rsid w:val="7976689C"/>
    <w:rsid w:val="7A7F5DD1"/>
    <w:rsid w:val="7BD444BC"/>
    <w:rsid w:val="7C2BEB0F"/>
    <w:rsid w:val="7D2010CB"/>
    <w:rsid w:val="7DB4E5DE"/>
    <w:rsid w:val="7E571551"/>
    <w:rsid w:val="7EDAF29B"/>
    <w:rsid w:val="7F34E980"/>
    <w:rsid w:val="7F919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0531C"/>
  <w15:chartTrackingRefBased/>
  <w15:docId w15:val="{445EF21E-BC67-4A58-8A50-6E55F48F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5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03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03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30AA"/>
  </w:style>
  <w:style w:type="paragraph" w:styleId="DocumentMap">
    <w:name w:val="Document Map"/>
    <w:basedOn w:val="Normal"/>
    <w:semiHidden/>
    <w:rsid w:val="00BB31A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E41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4116E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3647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4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47E1"/>
  </w:style>
  <w:style w:type="paragraph" w:styleId="CommentSubject">
    <w:name w:val="annotation subject"/>
    <w:basedOn w:val="CommentText"/>
    <w:next w:val="CommentText"/>
    <w:link w:val="CommentSubjectChar"/>
    <w:rsid w:val="003647E1"/>
    <w:rPr>
      <w:b/>
      <w:bCs/>
    </w:rPr>
  </w:style>
  <w:style w:type="character" w:customStyle="1" w:styleId="CommentSubjectChar">
    <w:name w:val="Comment Subject Char"/>
    <w:link w:val="CommentSubject"/>
    <w:rsid w:val="003647E1"/>
    <w:rPr>
      <w:b/>
      <w:bCs/>
    </w:rPr>
  </w:style>
  <w:style w:type="paragraph" w:customStyle="1" w:styleId="Default">
    <w:name w:val="Default"/>
    <w:rsid w:val="00636D0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step">
    <w:name w:val="step"/>
    <w:basedOn w:val="Default"/>
    <w:next w:val="Default"/>
    <w:uiPriority w:val="99"/>
    <w:rsid w:val="00636D05"/>
    <w:rPr>
      <w:rFonts w:cs="Times New Roman"/>
      <w:color w:val="auto"/>
    </w:rPr>
  </w:style>
  <w:style w:type="paragraph" w:styleId="Revision">
    <w:name w:val="Revision"/>
    <w:hidden/>
    <w:uiPriority w:val="99"/>
    <w:semiHidden/>
    <w:rsid w:val="009E0AA8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0500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FooterChar">
    <w:name w:val="Footer Char"/>
    <w:link w:val="Footer"/>
    <w:uiPriority w:val="99"/>
    <w:rsid w:val="00C72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Children's Healthcare of Atlanta Investigational Drug Service</vt:lpstr>
    </vt:vector>
  </TitlesOfParts>
  <Company>Children's Healthcare Of Atlanta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Healthcare of Atlanta Investigational Drug Service</dc:title>
  <dc:subject/>
  <dc:creator>jr7410</dc:creator>
  <cp:keywords/>
  <cp:lastModifiedBy>Newcomer, Toby</cp:lastModifiedBy>
  <cp:revision>2</cp:revision>
  <cp:lastPrinted>2025-05-15T13:14:00Z</cp:lastPrinted>
  <dcterms:created xsi:type="dcterms:W3CDTF">2026-07-30T19:14:00Z</dcterms:created>
  <dcterms:modified xsi:type="dcterms:W3CDTF">2026-07-30T19:14:00Z</dcterms:modified>
</cp:coreProperties>
</file>